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643F9" w14:textId="77777777" w:rsidR="00F27C75" w:rsidRPr="00952760" w:rsidRDefault="00F27C75" w:rsidP="00F27C75">
      <w:pPr>
        <w:rPr>
          <w:rFonts w:ascii="Comic Sans MS" w:hAnsi="Comic Sans MS"/>
          <w:b/>
          <w:bCs/>
          <w:snapToGrid w:val="0"/>
          <w:sz w:val="22"/>
          <w:szCs w:val="22"/>
        </w:rPr>
      </w:pPr>
      <w:r w:rsidRPr="00952760">
        <w:rPr>
          <w:rFonts w:ascii="Comic Sans MS" w:hAnsi="Comic Sans MS"/>
          <w:b/>
          <w:bCs/>
          <w:snapToGrid w:val="0"/>
          <w:sz w:val="22"/>
          <w:szCs w:val="22"/>
        </w:rPr>
        <w:t>6</w:t>
      </w:r>
      <w:r w:rsidRPr="00952760">
        <w:rPr>
          <w:rFonts w:ascii="Comic Sans MS" w:hAnsi="Comic Sans MS"/>
          <w:b/>
          <w:bCs/>
          <w:snapToGrid w:val="0"/>
          <w:sz w:val="22"/>
          <w:szCs w:val="22"/>
          <w:vertAlign w:val="superscript"/>
        </w:rPr>
        <w:t>th</w:t>
      </w:r>
      <w:r w:rsidRPr="00952760">
        <w:rPr>
          <w:rFonts w:ascii="Comic Sans MS" w:hAnsi="Comic Sans MS"/>
          <w:b/>
          <w:bCs/>
          <w:snapToGrid w:val="0"/>
          <w:sz w:val="22"/>
          <w:szCs w:val="22"/>
        </w:rPr>
        <w:t xml:space="preserve"> Grade Course Description</w:t>
      </w:r>
    </w:p>
    <w:p w14:paraId="33BA76CF" w14:textId="77777777" w:rsidR="00F27C75" w:rsidRDefault="00F27C75" w:rsidP="00F27C75">
      <w:pPr>
        <w:rPr>
          <w:rFonts w:ascii="Comic Sans MS" w:hAnsi="Comic Sans MS"/>
          <w:sz w:val="22"/>
          <w:szCs w:val="22"/>
        </w:rPr>
      </w:pPr>
      <w:r>
        <w:rPr>
          <w:rFonts w:ascii="Comic Sans MS" w:hAnsi="Comic Sans MS"/>
          <w:sz w:val="22"/>
          <w:szCs w:val="22"/>
        </w:rPr>
        <w:t>At the end of sixth grade, students should be able to:</w:t>
      </w:r>
    </w:p>
    <w:p w14:paraId="136CA464"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Understand what ratios are and be able to use ration reasoning to solve problems.</w:t>
      </w:r>
    </w:p>
    <w:p w14:paraId="49EB44DA"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Apply knowledge of multiplication and division to divide fractions by fractions.</w:t>
      </w:r>
    </w:p>
    <w:p w14:paraId="61BD45B2"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Multiply and divide multi-digit numbers to find common factors and multiples.</w:t>
      </w:r>
    </w:p>
    <w:p w14:paraId="3527AA16"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Apply numbers in the system of rational numbers.</w:t>
      </w:r>
    </w:p>
    <w:p w14:paraId="4DB4E176"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Apply arithmetic to algebraic expressions.</w:t>
      </w:r>
    </w:p>
    <w:p w14:paraId="2F3A530B"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Reason and solve one-variable equations and inequalities.</w:t>
      </w:r>
    </w:p>
    <w:p w14:paraId="6B90AB67"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Represent and analyze quantitative relationships between dependent and independent variables.</w:t>
      </w:r>
    </w:p>
    <w:p w14:paraId="280C8987" w14:textId="77777777" w:rsidR="00F27C75" w:rsidRDefault="00F27C75" w:rsidP="00F27C75">
      <w:pPr>
        <w:pStyle w:val="ListParagraph"/>
        <w:numPr>
          <w:ilvl w:val="0"/>
          <w:numId w:val="1"/>
        </w:numPr>
        <w:ind w:left="0" w:firstLine="0"/>
        <w:rPr>
          <w:rFonts w:ascii="Comic Sans MS" w:hAnsi="Comic Sans MS"/>
          <w:snapToGrid w:val="0"/>
          <w:sz w:val="22"/>
          <w:szCs w:val="22"/>
        </w:rPr>
      </w:pPr>
      <w:r>
        <w:rPr>
          <w:rFonts w:ascii="Comic Sans MS" w:hAnsi="Comic Sans MS"/>
          <w:snapToGrid w:val="0"/>
          <w:sz w:val="22"/>
          <w:szCs w:val="22"/>
        </w:rPr>
        <w:t>Solve real world problems involving area, surface area, and volume.</w:t>
      </w:r>
    </w:p>
    <w:p w14:paraId="0404C44E" w14:textId="77777777" w:rsidR="00F27C75" w:rsidRDefault="00BD5652" w:rsidP="00F27C75">
      <w:pPr>
        <w:pStyle w:val="ListParagraph"/>
        <w:numPr>
          <w:ilvl w:val="0"/>
          <w:numId w:val="1"/>
        </w:numPr>
        <w:ind w:left="0" w:firstLine="0"/>
        <w:rPr>
          <w:rFonts w:ascii="Comic Sans MS" w:hAnsi="Comic Sans MS"/>
          <w:snapToGrid w:val="0"/>
          <w:sz w:val="22"/>
          <w:szCs w:val="22"/>
        </w:rPr>
      </w:pPr>
      <w:r>
        <w:rPr>
          <w:rFonts w:ascii="Comic Sans MS" w:hAnsi="Comic Sans MS"/>
          <w:b/>
          <w:bCs/>
          <w:noProof/>
          <w:sz w:val="22"/>
          <w:szCs w:val="22"/>
        </w:rPr>
        <mc:AlternateContent>
          <mc:Choice Requires="wps">
            <w:drawing>
              <wp:anchor distT="45720" distB="45720" distL="114300" distR="114300" simplePos="0" relativeHeight="251662336" behindDoc="0" locked="0" layoutInCell="1" allowOverlap="1" wp14:anchorId="19B490B1" wp14:editId="3F1F9D8F">
                <wp:simplePos x="0" y="0"/>
                <wp:positionH relativeFrom="margin">
                  <wp:posOffset>3648075</wp:posOffset>
                </wp:positionH>
                <wp:positionV relativeFrom="paragraph">
                  <wp:posOffset>156845</wp:posOffset>
                </wp:positionV>
                <wp:extent cx="3324225" cy="2444750"/>
                <wp:effectExtent l="0" t="0" r="2857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444750"/>
                        </a:xfrm>
                        <a:prstGeom prst="rect">
                          <a:avLst/>
                        </a:prstGeom>
                        <a:solidFill>
                          <a:srgbClr val="FFFFFF"/>
                        </a:solidFill>
                        <a:ln w="9525">
                          <a:solidFill>
                            <a:srgbClr val="000000"/>
                          </a:solidFill>
                          <a:miter lim="800000"/>
                          <a:headEnd/>
                          <a:tailEnd/>
                        </a:ln>
                      </wps:spPr>
                      <wps:txbx>
                        <w:txbxContent>
                          <w:p w14:paraId="6819A0E2" w14:textId="77777777" w:rsidR="00B57E39" w:rsidRPr="00B57E39" w:rsidRDefault="00B57E39" w:rsidP="00B57E39">
                            <w:pPr>
                              <w:autoSpaceDE w:val="0"/>
                              <w:autoSpaceDN w:val="0"/>
                              <w:rPr>
                                <w:rFonts w:ascii="Comic Sans MS" w:hAnsi="Comic Sans MS"/>
                                <w:b/>
                                <w:bCs/>
                                <w:sz w:val="22"/>
                                <w:szCs w:val="22"/>
                                <w:u w:val="single"/>
                              </w:rPr>
                            </w:pPr>
                            <w:r w:rsidRPr="00B57E39">
                              <w:rPr>
                                <w:rFonts w:ascii="Comic Sans MS" w:hAnsi="Comic Sans MS"/>
                                <w:b/>
                                <w:bCs/>
                                <w:sz w:val="22"/>
                                <w:szCs w:val="22"/>
                                <w:u w:val="single"/>
                              </w:rPr>
                              <w:t>Gifted/Advanced Math:</w:t>
                            </w:r>
                          </w:p>
                          <w:p w14:paraId="3A3DEAF9" w14:textId="77777777" w:rsidR="00B57E39" w:rsidRPr="00B57E39" w:rsidRDefault="00B57E39" w:rsidP="00B57E39">
                            <w:pPr>
                              <w:rPr>
                                <w:rFonts w:ascii="Comic Sans MS" w:hAnsi="Comic Sans MS"/>
                                <w:snapToGrid w:val="0"/>
                                <w:sz w:val="22"/>
                                <w:szCs w:val="22"/>
                              </w:rPr>
                            </w:pPr>
                            <w:r w:rsidRPr="00B57E39">
                              <w:rPr>
                                <w:rFonts w:ascii="Comic Sans MS" w:hAnsi="Comic Sans MS"/>
                                <w:snapToGrid w:val="0"/>
                                <w:sz w:val="22"/>
                                <w:szCs w:val="22"/>
                              </w:rPr>
                              <w:t>Sixth grade Gifted math will be organized around the following thematic units</w:t>
                            </w:r>
                            <w:r w:rsidR="000C680D">
                              <w:rPr>
                                <w:rFonts w:ascii="Comic Sans MS" w:hAnsi="Comic Sans MS"/>
                                <w:snapToGrid w:val="0"/>
                                <w:sz w:val="22"/>
                                <w:szCs w:val="22"/>
                              </w:rPr>
                              <w:t>,</w:t>
                            </w:r>
                            <w:r w:rsidRPr="00B57E39">
                              <w:rPr>
                                <w:rFonts w:ascii="Comic Sans MS" w:hAnsi="Comic Sans MS"/>
                                <w:snapToGrid w:val="0"/>
                                <w:sz w:val="22"/>
                                <w:szCs w:val="22"/>
                              </w:rPr>
                              <w:t xml:space="preserve"> in accordance to the Georgia Gifted Association’s recommendations for gifted students</w:t>
                            </w:r>
                            <w:r w:rsidR="000C680D">
                              <w:rPr>
                                <w:rFonts w:ascii="Comic Sans MS" w:hAnsi="Comic Sans MS"/>
                                <w:snapToGrid w:val="0"/>
                                <w:sz w:val="22"/>
                                <w:szCs w:val="22"/>
                              </w:rPr>
                              <w:t>. This</w:t>
                            </w:r>
                            <w:r w:rsidRPr="00B57E39">
                              <w:rPr>
                                <w:rFonts w:ascii="Comic Sans MS" w:hAnsi="Comic Sans MS"/>
                                <w:snapToGrid w:val="0"/>
                                <w:sz w:val="22"/>
                                <w:szCs w:val="22"/>
                              </w:rPr>
                              <w:t xml:space="preserve"> states that the curriculum is rigorous and relevant to accommodate the intellectual needs of gifted learners.  The gifted curriculum will be enhanced using the strategies of higher level thinking, such as Bloom’s Taxonomy of Critical Thought and Williams’ Taxonomy of Creative Thought.  </w:t>
                            </w:r>
                          </w:p>
                          <w:p w14:paraId="746C295F" w14:textId="77777777" w:rsidR="00B57E39" w:rsidRDefault="00B57E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7.25pt;margin-top:12.35pt;width:261.75pt;height:19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">
                <v:textbox>
                  <w:txbxContent>
                    <w:p w:rsidR="00B57E39" w:rsidRPr="00B57E39" w:rsidRDefault="00B57E39" w:rsidP="00B57E39">
                      <w:pPr>
                        <w:autoSpaceDE w:val="0"/>
                        <w:autoSpaceDN w:val="0"/>
                        <w:rPr>
                          <w:rFonts w:ascii="Comic Sans MS" w:hAnsi="Comic Sans MS"/>
                          <w:b/>
                          <w:bCs/>
                          <w:sz w:val="22"/>
                          <w:szCs w:val="22"/>
                          <w:u w:val="single"/>
                        </w:rPr>
                      </w:pPr>
                      <w:r w:rsidRPr="00B57E39">
                        <w:rPr>
                          <w:rFonts w:ascii="Comic Sans MS" w:hAnsi="Comic Sans MS"/>
                          <w:b/>
                          <w:bCs/>
                          <w:sz w:val="22"/>
                          <w:szCs w:val="22"/>
                          <w:u w:val="single"/>
                        </w:rPr>
                        <w:t>Gifted/Advanced Math:</w:t>
                      </w:r>
                    </w:p>
                    <w:p w:rsidR="00B57E39" w:rsidRPr="00B57E39" w:rsidRDefault="00B57E39" w:rsidP="00B57E39">
                      <w:pPr>
                        <w:rPr>
                          <w:rFonts w:ascii="Comic Sans MS" w:hAnsi="Comic Sans MS"/>
                          <w:snapToGrid w:val="0"/>
                          <w:sz w:val="22"/>
                          <w:szCs w:val="22"/>
                        </w:rPr>
                      </w:pPr>
                      <w:r w:rsidRPr="00B57E39">
                        <w:rPr>
                          <w:rFonts w:ascii="Comic Sans MS" w:hAnsi="Comic Sans MS"/>
                          <w:snapToGrid w:val="0"/>
                          <w:sz w:val="22"/>
                          <w:szCs w:val="22"/>
                        </w:rPr>
                        <w:t>Sixth grade Gifted math will be organized around the following thematic units</w:t>
                      </w:r>
                      <w:r w:rsidR="000C680D">
                        <w:rPr>
                          <w:rFonts w:ascii="Comic Sans MS" w:hAnsi="Comic Sans MS"/>
                          <w:snapToGrid w:val="0"/>
                          <w:sz w:val="22"/>
                          <w:szCs w:val="22"/>
                        </w:rPr>
                        <w:t>,</w:t>
                      </w:r>
                      <w:r w:rsidRPr="00B57E39">
                        <w:rPr>
                          <w:rFonts w:ascii="Comic Sans MS" w:hAnsi="Comic Sans MS"/>
                          <w:snapToGrid w:val="0"/>
                          <w:sz w:val="22"/>
                          <w:szCs w:val="22"/>
                        </w:rPr>
                        <w:t xml:space="preserve"> in accordance to the Georgia Gifted Association’s recommendations for gifted students</w:t>
                      </w:r>
                      <w:r w:rsidR="000C680D">
                        <w:rPr>
                          <w:rFonts w:ascii="Comic Sans MS" w:hAnsi="Comic Sans MS"/>
                          <w:snapToGrid w:val="0"/>
                          <w:sz w:val="22"/>
                          <w:szCs w:val="22"/>
                        </w:rPr>
                        <w:t>. This</w:t>
                      </w:r>
                      <w:r w:rsidRPr="00B57E39">
                        <w:rPr>
                          <w:rFonts w:ascii="Comic Sans MS" w:hAnsi="Comic Sans MS"/>
                          <w:snapToGrid w:val="0"/>
                          <w:sz w:val="22"/>
                          <w:szCs w:val="22"/>
                        </w:rPr>
                        <w:t xml:space="preserve"> states that the curriculum is rigorous and relevant to accommodate the intellectual needs of gifted learners.  The gifted curriculum will be enhanced using the strategies of higher level thinking, such as Bloom’s Taxonomy of Critical Thought and Williams’ Taxonomy of Creative Thought.  </w:t>
                      </w:r>
                    </w:p>
                    <w:p w:rsidR="00B57E39" w:rsidRDefault="00B57E39"/>
                  </w:txbxContent>
                </v:textbox>
                <w10:wrap type="square" anchorx="margin"/>
              </v:shape>
            </w:pict>
          </mc:Fallback>
        </mc:AlternateContent>
      </w:r>
      <w:r w:rsidR="00F27C75">
        <w:rPr>
          <w:rFonts w:ascii="Comic Sans MS" w:hAnsi="Comic Sans MS"/>
          <w:snapToGrid w:val="0"/>
          <w:sz w:val="22"/>
          <w:szCs w:val="22"/>
        </w:rPr>
        <w:t xml:space="preserve">Develop an understanding of statistical </w:t>
      </w:r>
      <w:r w:rsidR="00B205EB">
        <w:rPr>
          <w:rFonts w:ascii="Comic Sans MS" w:hAnsi="Comic Sans MS"/>
          <w:snapToGrid w:val="0"/>
          <w:sz w:val="22"/>
          <w:szCs w:val="22"/>
        </w:rPr>
        <w:tab/>
      </w:r>
      <w:r w:rsidR="00F27C75">
        <w:rPr>
          <w:rFonts w:ascii="Comic Sans MS" w:hAnsi="Comic Sans MS"/>
          <w:snapToGrid w:val="0"/>
          <w:sz w:val="22"/>
          <w:szCs w:val="22"/>
        </w:rPr>
        <w:t>variability.</w:t>
      </w:r>
    </w:p>
    <w:p w14:paraId="45EBAA05" w14:textId="77777777" w:rsidR="00F27C75" w:rsidRDefault="00F27C75" w:rsidP="00F27C75">
      <w:pPr>
        <w:pStyle w:val="ListParagraph"/>
        <w:numPr>
          <w:ilvl w:val="0"/>
          <w:numId w:val="1"/>
        </w:numPr>
        <w:ind w:left="0" w:firstLine="0"/>
        <w:rPr>
          <w:rFonts w:ascii="Comic Sans MS" w:hAnsi="Comic Sans MS"/>
          <w:snapToGrid w:val="0"/>
          <w:sz w:val="22"/>
          <w:szCs w:val="22"/>
        </w:rPr>
      </w:pPr>
      <w:r w:rsidRPr="00750796">
        <w:rPr>
          <w:rFonts w:ascii="Comic Sans MS" w:hAnsi="Comic Sans MS"/>
          <w:snapToGrid w:val="0"/>
          <w:sz w:val="22"/>
          <w:szCs w:val="22"/>
        </w:rPr>
        <w:t>Summarize and describe distributions.</w:t>
      </w:r>
    </w:p>
    <w:p w14:paraId="7CE658CE" w14:textId="77777777" w:rsidR="006237F1" w:rsidRDefault="006237F1" w:rsidP="006237F1">
      <w:pPr>
        <w:rPr>
          <w:rFonts w:ascii="Comic Sans MS" w:hAnsi="Comic Sans MS"/>
          <w:bCs/>
          <w:sz w:val="22"/>
          <w:szCs w:val="22"/>
        </w:rPr>
      </w:pPr>
    </w:p>
    <w:p w14:paraId="2BE9D29E" w14:textId="77777777" w:rsidR="006237F1" w:rsidRPr="00441D3E" w:rsidRDefault="006237F1" w:rsidP="006237F1">
      <w:pPr>
        <w:rPr>
          <w:rFonts w:ascii="Comic Sans MS" w:hAnsi="Comic Sans MS"/>
          <w:bCs/>
          <w:sz w:val="22"/>
          <w:szCs w:val="22"/>
        </w:rPr>
      </w:pPr>
      <w:r w:rsidRPr="00441D3E">
        <w:rPr>
          <w:rFonts w:ascii="Comic Sans MS" w:hAnsi="Comic Sans MS"/>
          <w:bCs/>
          <w:sz w:val="22"/>
          <w:szCs w:val="22"/>
        </w:rPr>
        <w:t xml:space="preserve">Students will also develop the following </w:t>
      </w:r>
      <w:r w:rsidRPr="00441D3E">
        <w:rPr>
          <w:rFonts w:ascii="Comic Sans MS" w:hAnsi="Comic Sans MS"/>
          <w:b/>
          <w:bCs/>
          <w:sz w:val="22"/>
          <w:szCs w:val="22"/>
        </w:rPr>
        <w:t>Standards for Mathematical Practice</w:t>
      </w:r>
      <w:r w:rsidRPr="00441D3E">
        <w:rPr>
          <w:rFonts w:ascii="Comic Sans MS" w:hAnsi="Comic Sans MS"/>
          <w:bCs/>
          <w:sz w:val="22"/>
          <w:szCs w:val="22"/>
        </w:rPr>
        <w:t xml:space="preserve"> while learning the above content:</w:t>
      </w:r>
    </w:p>
    <w:p w14:paraId="4441D3EF"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Make sense of problems and persevere in solving them.</w:t>
      </w:r>
    </w:p>
    <w:p w14:paraId="2C6C5E2E" w14:textId="77777777" w:rsidR="006237F1" w:rsidRPr="00441D3E"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Reason abstractly and quantitatively.</w:t>
      </w:r>
    </w:p>
    <w:p w14:paraId="5465C2D5"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Construct viable arguments and critique the reasoning of others.</w:t>
      </w:r>
    </w:p>
    <w:p w14:paraId="5EF04117"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Model with mathematics.</w:t>
      </w:r>
    </w:p>
    <w:p w14:paraId="41FDF5C8"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 xml:space="preserve">Use </w:t>
      </w:r>
      <w:r>
        <w:rPr>
          <w:rFonts w:ascii="Comic Sans MS" w:hAnsi="Comic Sans MS"/>
          <w:bCs/>
          <w:sz w:val="22"/>
          <w:szCs w:val="22"/>
        </w:rPr>
        <w:t>appropriate tools strategically.</w:t>
      </w:r>
    </w:p>
    <w:p w14:paraId="46CADF1C"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Attend to precision.</w:t>
      </w:r>
    </w:p>
    <w:p w14:paraId="6FDE0CC3" w14:textId="77777777" w:rsidR="006237F1"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Look for and make use of structure.</w:t>
      </w:r>
    </w:p>
    <w:p w14:paraId="349C7BA4" w14:textId="77777777" w:rsidR="006237F1" w:rsidRPr="00441D3E" w:rsidRDefault="006237F1" w:rsidP="006237F1">
      <w:pPr>
        <w:pStyle w:val="ListParagraph"/>
        <w:numPr>
          <w:ilvl w:val="0"/>
          <w:numId w:val="5"/>
        </w:numPr>
        <w:rPr>
          <w:rFonts w:ascii="Comic Sans MS" w:hAnsi="Comic Sans MS"/>
          <w:bCs/>
          <w:sz w:val="22"/>
          <w:szCs w:val="22"/>
        </w:rPr>
      </w:pPr>
      <w:r w:rsidRPr="00441D3E">
        <w:rPr>
          <w:rFonts w:ascii="Comic Sans MS" w:hAnsi="Comic Sans MS"/>
          <w:bCs/>
          <w:sz w:val="22"/>
          <w:szCs w:val="22"/>
        </w:rPr>
        <w:t>Look for and express regularity in repeated reasoning.</w:t>
      </w:r>
    </w:p>
    <w:p w14:paraId="72402482" w14:textId="77777777" w:rsidR="006237F1" w:rsidRPr="00952760" w:rsidRDefault="006237F1" w:rsidP="00F27C75">
      <w:pPr>
        <w:rPr>
          <w:rFonts w:ascii="Comic Sans MS" w:hAnsi="Comic Sans MS"/>
          <w:b/>
          <w:bCs/>
          <w:sz w:val="22"/>
          <w:szCs w:val="22"/>
        </w:rPr>
      </w:pPr>
    </w:p>
    <w:p w14:paraId="21C57894" w14:textId="77777777" w:rsidR="00F27C75" w:rsidRPr="00952760" w:rsidRDefault="00F27C75" w:rsidP="00F27C75">
      <w:pPr>
        <w:rPr>
          <w:rFonts w:ascii="Comic Sans MS" w:hAnsi="Comic Sans MS"/>
          <w:b/>
          <w:bCs/>
          <w:sz w:val="22"/>
          <w:szCs w:val="22"/>
        </w:rPr>
      </w:pPr>
      <w:r>
        <w:rPr>
          <w:rFonts w:ascii="Comic Sans MS" w:hAnsi="Comic Sans MS"/>
          <w:b/>
          <w:bCs/>
          <w:sz w:val="22"/>
          <w:szCs w:val="22"/>
        </w:rPr>
        <w:t>Materials</w:t>
      </w:r>
    </w:p>
    <w:p w14:paraId="2FAF883A" w14:textId="77777777" w:rsidR="00F27C75" w:rsidRPr="00B004BC" w:rsidRDefault="00F27C75" w:rsidP="00B57E39">
      <w:pPr>
        <w:pStyle w:val="ListParagraph"/>
        <w:numPr>
          <w:ilvl w:val="1"/>
          <w:numId w:val="4"/>
        </w:numPr>
        <w:tabs>
          <w:tab w:val="left" w:pos="90"/>
        </w:tabs>
        <w:ind w:left="0" w:hanging="90"/>
        <w:rPr>
          <w:rFonts w:ascii="Comic Sans MS" w:hAnsi="Comic Sans MS"/>
          <w:bCs/>
          <w:sz w:val="22"/>
          <w:szCs w:val="22"/>
        </w:rPr>
      </w:pPr>
      <w:r w:rsidRPr="00B004BC">
        <w:rPr>
          <w:rFonts w:ascii="Comic Sans MS" w:hAnsi="Comic Sans MS"/>
          <w:bCs/>
          <w:sz w:val="22"/>
          <w:szCs w:val="22"/>
        </w:rPr>
        <w:t>A 1 or 2 inch 3-ring binder (for math only)</w:t>
      </w:r>
    </w:p>
    <w:p w14:paraId="7C09F754" w14:textId="77777777" w:rsidR="00F27C75" w:rsidRPr="00B004BC" w:rsidRDefault="00F27C75" w:rsidP="00B57E39">
      <w:pPr>
        <w:pStyle w:val="ListParagraph"/>
        <w:numPr>
          <w:ilvl w:val="1"/>
          <w:numId w:val="4"/>
        </w:numPr>
        <w:ind w:left="90" w:hanging="180"/>
        <w:rPr>
          <w:rFonts w:ascii="Comic Sans MS" w:hAnsi="Comic Sans MS"/>
          <w:bCs/>
          <w:sz w:val="22"/>
          <w:szCs w:val="22"/>
        </w:rPr>
      </w:pPr>
      <w:r w:rsidRPr="00B004BC">
        <w:rPr>
          <w:rFonts w:ascii="Comic Sans MS" w:hAnsi="Comic Sans MS"/>
          <w:bCs/>
          <w:sz w:val="22"/>
          <w:szCs w:val="22"/>
        </w:rPr>
        <w:t>One 3-prong folder (for creating OMG flipbook)</w:t>
      </w:r>
    </w:p>
    <w:p w14:paraId="25623EB0" w14:textId="77777777" w:rsidR="00F27C75" w:rsidRPr="00B004BC" w:rsidRDefault="00F27C75" w:rsidP="00B57E39">
      <w:pPr>
        <w:pStyle w:val="ListParagraph"/>
        <w:numPr>
          <w:ilvl w:val="1"/>
          <w:numId w:val="4"/>
        </w:numPr>
        <w:ind w:left="90" w:hanging="180"/>
        <w:rPr>
          <w:rFonts w:ascii="Comic Sans MS" w:hAnsi="Comic Sans MS"/>
          <w:bCs/>
          <w:sz w:val="22"/>
          <w:szCs w:val="22"/>
        </w:rPr>
      </w:pPr>
      <w:r w:rsidRPr="00B004BC">
        <w:rPr>
          <w:rFonts w:ascii="Comic Sans MS" w:hAnsi="Comic Sans MS"/>
          <w:bCs/>
          <w:sz w:val="22"/>
          <w:szCs w:val="22"/>
        </w:rPr>
        <w:t>Loose-leaf notebook paper</w:t>
      </w:r>
    </w:p>
    <w:p w14:paraId="450BB270" w14:textId="77777777" w:rsidR="00F27C75" w:rsidRPr="00B004BC" w:rsidRDefault="00F27C75" w:rsidP="00B57E39">
      <w:pPr>
        <w:pStyle w:val="ListParagraph"/>
        <w:numPr>
          <w:ilvl w:val="1"/>
          <w:numId w:val="4"/>
        </w:numPr>
        <w:ind w:left="90" w:hanging="180"/>
        <w:rPr>
          <w:rFonts w:ascii="Comic Sans MS" w:hAnsi="Comic Sans MS"/>
          <w:bCs/>
          <w:sz w:val="22"/>
          <w:szCs w:val="22"/>
        </w:rPr>
      </w:pPr>
      <w:r w:rsidRPr="00B004BC">
        <w:rPr>
          <w:rFonts w:ascii="Comic Sans MS" w:hAnsi="Comic Sans MS"/>
          <w:bCs/>
          <w:sz w:val="22"/>
          <w:szCs w:val="22"/>
        </w:rPr>
        <w:t>Pencils—No pens please!</w:t>
      </w:r>
    </w:p>
    <w:p w14:paraId="6CC95DFB" w14:textId="77777777" w:rsidR="00F27C75" w:rsidRDefault="00F27C75" w:rsidP="00B57E39">
      <w:pPr>
        <w:pStyle w:val="ListParagraph"/>
        <w:numPr>
          <w:ilvl w:val="1"/>
          <w:numId w:val="4"/>
        </w:numPr>
        <w:ind w:left="90" w:hanging="180"/>
        <w:rPr>
          <w:rFonts w:ascii="Comic Sans MS" w:hAnsi="Comic Sans MS"/>
          <w:bCs/>
          <w:sz w:val="22"/>
          <w:szCs w:val="22"/>
        </w:rPr>
      </w:pPr>
      <w:r w:rsidRPr="00B004BC">
        <w:rPr>
          <w:rFonts w:ascii="Comic Sans MS" w:hAnsi="Comic Sans MS"/>
          <w:bCs/>
          <w:sz w:val="22"/>
          <w:szCs w:val="22"/>
        </w:rPr>
        <w:t>A hand-held pencil sharpener</w:t>
      </w:r>
    </w:p>
    <w:p w14:paraId="04276A96" w14:textId="77777777" w:rsidR="00292BC7" w:rsidRPr="00B004BC" w:rsidRDefault="00292BC7" w:rsidP="00B57E39">
      <w:pPr>
        <w:pStyle w:val="ListParagraph"/>
        <w:numPr>
          <w:ilvl w:val="1"/>
          <w:numId w:val="4"/>
        </w:numPr>
        <w:ind w:left="90" w:hanging="180"/>
        <w:rPr>
          <w:rFonts w:ascii="Comic Sans MS" w:hAnsi="Comic Sans MS"/>
          <w:bCs/>
          <w:sz w:val="22"/>
          <w:szCs w:val="22"/>
        </w:rPr>
      </w:pPr>
      <w:r>
        <w:rPr>
          <w:rFonts w:ascii="Comic Sans MS" w:hAnsi="Comic Sans MS"/>
          <w:bCs/>
          <w:sz w:val="22"/>
          <w:szCs w:val="22"/>
        </w:rPr>
        <w:t>Scissors, glue, markers or crayons</w:t>
      </w:r>
    </w:p>
    <w:p w14:paraId="7730AE77" w14:textId="77777777" w:rsidR="00F27C75" w:rsidRDefault="00F27C75" w:rsidP="00F27C75">
      <w:pPr>
        <w:rPr>
          <w:rFonts w:ascii="Comic Sans MS" w:hAnsi="Comic Sans MS" w:cs="Courier New"/>
          <w:b/>
          <w:sz w:val="22"/>
          <w:szCs w:val="22"/>
        </w:rPr>
      </w:pPr>
    </w:p>
    <w:p w14:paraId="21A2115B" w14:textId="77777777" w:rsidR="00F27C75" w:rsidRPr="00F27C75" w:rsidRDefault="00F27C75" w:rsidP="00F27C75">
      <w:pPr>
        <w:rPr>
          <w:rFonts w:ascii="Comic Sans MS" w:hAnsi="Comic Sans MS" w:cs="Courier New"/>
          <w:b/>
          <w:sz w:val="22"/>
          <w:szCs w:val="22"/>
        </w:rPr>
      </w:pPr>
      <w:r>
        <w:rPr>
          <w:rFonts w:ascii="Comic Sans MS" w:hAnsi="Comic Sans MS" w:cs="Courier New"/>
          <w:b/>
          <w:sz w:val="22"/>
          <w:szCs w:val="22"/>
        </w:rPr>
        <w:t>Organization</w:t>
      </w:r>
    </w:p>
    <w:p w14:paraId="618088ED"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Each student is responsible for keeping handouts, notes, and all</w:t>
      </w:r>
      <w:r w:rsidR="00B57E39">
        <w:rPr>
          <w:rFonts w:ascii="Comic Sans MS" w:hAnsi="Comic Sans MS"/>
          <w:sz w:val="22"/>
          <w:szCs w:val="22"/>
        </w:rPr>
        <w:t xml:space="preserve"> completed work</w:t>
      </w:r>
      <w:r w:rsidRPr="00F27C75">
        <w:rPr>
          <w:rFonts w:ascii="Comic Sans MS" w:hAnsi="Comic Sans MS"/>
          <w:sz w:val="22"/>
          <w:szCs w:val="22"/>
        </w:rPr>
        <w:t xml:space="preserve"> for each unit. </w:t>
      </w:r>
    </w:p>
    <w:p w14:paraId="1B11E722"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 xml:space="preserve">Tests/Quizzes will be given throughout/or at the end of each unit. </w:t>
      </w:r>
    </w:p>
    <w:p w14:paraId="18DCC092" w14:textId="77777777" w:rsidR="00F27C75" w:rsidRPr="00F27C75" w:rsidRDefault="00F27C75" w:rsidP="00F27C75">
      <w:pPr>
        <w:numPr>
          <w:ilvl w:val="0"/>
          <w:numId w:val="2"/>
        </w:numPr>
        <w:rPr>
          <w:rFonts w:ascii="Comic Sans MS" w:hAnsi="Comic Sans MS"/>
          <w:sz w:val="22"/>
          <w:szCs w:val="22"/>
        </w:rPr>
      </w:pPr>
      <w:r w:rsidRPr="00F27C75">
        <w:rPr>
          <w:rFonts w:ascii="Comic Sans MS" w:hAnsi="Comic Sans MS"/>
          <w:sz w:val="22"/>
          <w:szCs w:val="22"/>
        </w:rPr>
        <w:t xml:space="preserve">Each student is responsible for keeping graded papers. </w:t>
      </w:r>
    </w:p>
    <w:p w14:paraId="67D463DF" w14:textId="77777777" w:rsidR="00F27C75" w:rsidRPr="00F27C75" w:rsidRDefault="00F27C75" w:rsidP="00F27C75">
      <w:pPr>
        <w:numPr>
          <w:ilvl w:val="0"/>
          <w:numId w:val="2"/>
        </w:numPr>
        <w:rPr>
          <w:rFonts w:ascii="Comic Sans MS" w:hAnsi="Comic Sans MS" w:cs="Courier New"/>
          <w:sz w:val="22"/>
          <w:szCs w:val="22"/>
        </w:rPr>
      </w:pPr>
      <w:r w:rsidRPr="00F27C75">
        <w:rPr>
          <w:rFonts w:ascii="Comic Sans MS" w:hAnsi="Comic Sans MS"/>
          <w:sz w:val="22"/>
          <w:szCs w:val="22"/>
        </w:rPr>
        <w:t xml:space="preserve">Students are also responsible for copying assignments in the agenda each day in class and showing it to parents. </w:t>
      </w:r>
    </w:p>
    <w:p w14:paraId="5A08631D" w14:textId="77777777" w:rsidR="00F27C75" w:rsidRPr="00D22499" w:rsidRDefault="00F27C75" w:rsidP="00F27C75">
      <w:pPr>
        <w:ind w:left="360"/>
        <w:rPr>
          <w:rFonts w:ascii="Courier New" w:hAnsi="Courier New" w:cs="Courier New"/>
          <w:b/>
          <w:sz w:val="19"/>
          <w:szCs w:val="19"/>
        </w:rPr>
      </w:pPr>
    </w:p>
    <w:p w14:paraId="0ECF281B" w14:textId="77777777" w:rsidR="00F27C75" w:rsidRPr="00F27C75" w:rsidRDefault="00F27C75" w:rsidP="00F27C75">
      <w:pPr>
        <w:rPr>
          <w:rFonts w:ascii="Comic Sans MS" w:hAnsi="Comic Sans MS" w:cs="Courier New"/>
          <w:b/>
          <w:sz w:val="22"/>
          <w:szCs w:val="22"/>
        </w:rPr>
      </w:pPr>
      <w:r>
        <w:rPr>
          <w:rFonts w:ascii="Comic Sans MS" w:hAnsi="Comic Sans MS" w:cs="Courier New"/>
          <w:b/>
          <w:sz w:val="22"/>
          <w:szCs w:val="22"/>
        </w:rPr>
        <w:lastRenderedPageBreak/>
        <w:t>Class Participation</w:t>
      </w:r>
    </w:p>
    <w:p w14:paraId="3C423BBF" w14:textId="77777777" w:rsidR="00F27C75" w:rsidRPr="00F27C75" w:rsidRDefault="00F27C75" w:rsidP="00F27C75">
      <w:pPr>
        <w:rPr>
          <w:rFonts w:ascii="Comic Sans MS" w:hAnsi="Comic Sans MS"/>
          <w:sz w:val="22"/>
          <w:szCs w:val="22"/>
        </w:rPr>
      </w:pPr>
      <w:r w:rsidRPr="00F27C75">
        <w:rPr>
          <w:rFonts w:ascii="Comic Sans MS" w:hAnsi="Comic Sans MS"/>
          <w:sz w:val="22"/>
          <w:szCs w:val="22"/>
        </w:rPr>
        <w:t xml:space="preserve">Students’ ideas and thought processes are important to the success in math class this year. We </w:t>
      </w:r>
      <w:r>
        <w:rPr>
          <w:rFonts w:ascii="Comic Sans MS" w:hAnsi="Comic Sans MS"/>
          <w:sz w:val="22"/>
          <w:szCs w:val="22"/>
        </w:rPr>
        <w:t>will constantly</w:t>
      </w:r>
      <w:r w:rsidRPr="00F27C75">
        <w:rPr>
          <w:rFonts w:ascii="Comic Sans MS" w:hAnsi="Comic Sans MS"/>
          <w:sz w:val="22"/>
          <w:szCs w:val="22"/>
        </w:rPr>
        <w:t xml:space="preserve"> reflect on previous lessons as well as current ones.As a student, you should:</w:t>
      </w:r>
    </w:p>
    <w:p w14:paraId="53FAE11B"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Try to be present everyday.</w:t>
      </w:r>
    </w:p>
    <w:p w14:paraId="5A9AB707"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Be an active participant in class discussions.</w:t>
      </w:r>
    </w:p>
    <w:p w14:paraId="7C6C68CC"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Question whenever necessary.</w:t>
      </w:r>
    </w:p>
    <w:p w14:paraId="65FD5178" w14:textId="77777777" w:rsidR="00F27C75" w:rsidRPr="00F27C75" w:rsidRDefault="00F27C75" w:rsidP="00F27C75">
      <w:pPr>
        <w:numPr>
          <w:ilvl w:val="0"/>
          <w:numId w:val="3"/>
        </w:numPr>
        <w:rPr>
          <w:rFonts w:ascii="Comic Sans MS" w:hAnsi="Comic Sans MS"/>
          <w:sz w:val="22"/>
          <w:szCs w:val="22"/>
        </w:rPr>
      </w:pPr>
      <w:r w:rsidRPr="00F27C75">
        <w:rPr>
          <w:rFonts w:ascii="Comic Sans MS" w:hAnsi="Comic Sans MS"/>
          <w:sz w:val="22"/>
          <w:szCs w:val="22"/>
        </w:rPr>
        <w:t xml:space="preserve">Do your best and </w:t>
      </w:r>
      <w:r w:rsidRPr="008409E0">
        <w:rPr>
          <w:rFonts w:ascii="Comic Sans MS" w:hAnsi="Comic Sans MS"/>
          <w:sz w:val="22"/>
          <w:szCs w:val="22"/>
          <w:u w:val="single"/>
        </w:rPr>
        <w:t>keep organized</w:t>
      </w:r>
      <w:r w:rsidRPr="008409E0">
        <w:rPr>
          <w:rFonts w:ascii="Comic Sans MS" w:hAnsi="Comic Sans MS"/>
          <w:sz w:val="22"/>
          <w:szCs w:val="22"/>
        </w:rPr>
        <w:t>.</w:t>
      </w:r>
    </w:p>
    <w:p w14:paraId="422B5012" w14:textId="77777777" w:rsidR="00F27C75" w:rsidRPr="00B57E39" w:rsidRDefault="00F27C75" w:rsidP="00F27C75">
      <w:pPr>
        <w:rPr>
          <w:rFonts w:ascii="Comic Sans MS" w:hAnsi="Comic Sans MS"/>
          <w:bCs/>
          <w:sz w:val="2"/>
          <w:szCs w:val="2"/>
        </w:rPr>
      </w:pPr>
    </w:p>
    <w:p w14:paraId="12AB9676" w14:textId="77777777" w:rsidR="00F27C75" w:rsidRPr="00952760" w:rsidRDefault="00F27C75" w:rsidP="00F27C75">
      <w:pPr>
        <w:tabs>
          <w:tab w:val="left" w:pos="360"/>
          <w:tab w:val="left" w:pos="6735"/>
        </w:tabs>
        <w:rPr>
          <w:rFonts w:ascii="Comic Sans MS" w:hAnsi="Comic Sans MS"/>
          <w:b/>
          <w:bCs/>
          <w:sz w:val="22"/>
          <w:szCs w:val="22"/>
        </w:rPr>
      </w:pPr>
      <w:r>
        <w:rPr>
          <w:rFonts w:ascii="Comic Sans MS" w:hAnsi="Comic Sans MS"/>
          <w:b/>
          <w:bCs/>
          <w:sz w:val="22"/>
          <w:szCs w:val="22"/>
        </w:rPr>
        <w:t>Grading Policy</w:t>
      </w:r>
      <w:r>
        <w:rPr>
          <w:rFonts w:ascii="Comic Sans MS" w:hAnsi="Comic Sans MS"/>
          <w:b/>
          <w:bCs/>
          <w:sz w:val="22"/>
          <w:szCs w:val="22"/>
        </w:rPr>
        <w:tab/>
      </w:r>
    </w:p>
    <w:tbl>
      <w:tblPr>
        <w:tblW w:w="9239" w:type="dxa"/>
        <w:tblInd w:w="468" w:type="dxa"/>
        <w:tblLook w:val="04A0" w:firstRow="1" w:lastRow="0" w:firstColumn="1" w:lastColumn="0" w:noHBand="0" w:noVBand="1"/>
      </w:tblPr>
      <w:tblGrid>
        <w:gridCol w:w="1197"/>
        <w:gridCol w:w="1515"/>
        <w:gridCol w:w="6527"/>
      </w:tblGrid>
      <w:tr w:rsidR="002D535D" w:rsidRPr="00952760" w14:paraId="33578ABD" w14:textId="77777777" w:rsidTr="00987765">
        <w:trPr>
          <w:trHeight w:val="236"/>
        </w:trPr>
        <w:tc>
          <w:tcPr>
            <w:tcW w:w="1197" w:type="dxa"/>
          </w:tcPr>
          <w:p w14:paraId="5BB7F120" w14:textId="77777777" w:rsidR="002D535D" w:rsidRPr="00952760" w:rsidRDefault="002D535D" w:rsidP="002D535D">
            <w:pPr>
              <w:rPr>
                <w:rFonts w:ascii="Comic Sans MS" w:hAnsi="Comic Sans MS"/>
                <w:bCs/>
                <w:sz w:val="22"/>
              </w:rPr>
            </w:pPr>
            <w:r>
              <w:rPr>
                <w:rFonts w:ascii="Comic Sans MS" w:hAnsi="Comic Sans MS"/>
                <w:bCs/>
                <w:sz w:val="22"/>
                <w:szCs w:val="22"/>
              </w:rPr>
              <w:t>50</w:t>
            </w:r>
            <w:r w:rsidRPr="00952760">
              <w:rPr>
                <w:rFonts w:ascii="Comic Sans MS" w:hAnsi="Comic Sans MS"/>
                <w:bCs/>
                <w:sz w:val="22"/>
                <w:szCs w:val="22"/>
              </w:rPr>
              <w:t>%</w:t>
            </w:r>
          </w:p>
        </w:tc>
        <w:tc>
          <w:tcPr>
            <w:tcW w:w="1515" w:type="dxa"/>
          </w:tcPr>
          <w:p w14:paraId="3AAA44AC" w14:textId="77777777" w:rsidR="002D535D" w:rsidRPr="00952760" w:rsidRDefault="002D535D" w:rsidP="002D535D">
            <w:pPr>
              <w:rPr>
                <w:rFonts w:ascii="Comic Sans MS" w:hAnsi="Comic Sans MS"/>
                <w:bCs/>
                <w:sz w:val="22"/>
              </w:rPr>
            </w:pPr>
            <w:r>
              <w:rPr>
                <w:rFonts w:ascii="Comic Sans MS" w:hAnsi="Comic Sans MS"/>
                <w:bCs/>
                <w:sz w:val="22"/>
                <w:szCs w:val="22"/>
              </w:rPr>
              <w:t>Daily</w:t>
            </w:r>
          </w:p>
        </w:tc>
        <w:tc>
          <w:tcPr>
            <w:tcW w:w="6527" w:type="dxa"/>
          </w:tcPr>
          <w:p w14:paraId="3119517A" w14:textId="77777777" w:rsidR="002D535D" w:rsidRPr="00952760" w:rsidRDefault="002D535D" w:rsidP="002D535D">
            <w:pPr>
              <w:rPr>
                <w:rFonts w:ascii="Comic Sans MS" w:hAnsi="Comic Sans MS"/>
                <w:bCs/>
                <w:sz w:val="22"/>
              </w:rPr>
            </w:pPr>
            <w:r w:rsidRPr="00952760">
              <w:rPr>
                <w:rFonts w:ascii="Comic Sans MS" w:hAnsi="Comic Sans MS"/>
                <w:bCs/>
                <w:sz w:val="22"/>
                <w:szCs w:val="22"/>
              </w:rPr>
              <w:t xml:space="preserve">In-class assignments, </w:t>
            </w:r>
            <w:r>
              <w:rPr>
                <w:rFonts w:ascii="Comic Sans MS" w:hAnsi="Comic Sans MS"/>
                <w:bCs/>
                <w:sz w:val="22"/>
                <w:szCs w:val="22"/>
              </w:rPr>
              <w:t xml:space="preserve">maintenance, etc. </w:t>
            </w:r>
          </w:p>
        </w:tc>
      </w:tr>
      <w:tr w:rsidR="002D535D" w:rsidRPr="00952760" w14:paraId="0FF80B7A" w14:textId="77777777" w:rsidTr="00987765">
        <w:trPr>
          <w:trHeight w:val="236"/>
        </w:trPr>
        <w:tc>
          <w:tcPr>
            <w:tcW w:w="1197" w:type="dxa"/>
          </w:tcPr>
          <w:p w14:paraId="40725132" w14:textId="77777777" w:rsidR="002D535D" w:rsidRPr="00952760" w:rsidRDefault="002D535D" w:rsidP="002D535D">
            <w:pPr>
              <w:rPr>
                <w:rFonts w:ascii="Comic Sans MS" w:hAnsi="Comic Sans MS"/>
                <w:bCs/>
                <w:sz w:val="22"/>
              </w:rPr>
            </w:pPr>
            <w:r>
              <w:rPr>
                <w:rFonts w:ascii="Comic Sans MS" w:hAnsi="Comic Sans MS"/>
                <w:bCs/>
                <w:sz w:val="22"/>
                <w:szCs w:val="22"/>
              </w:rPr>
              <w:t>25</w:t>
            </w:r>
            <w:r w:rsidRPr="00952760">
              <w:rPr>
                <w:rFonts w:ascii="Comic Sans MS" w:hAnsi="Comic Sans MS"/>
                <w:bCs/>
                <w:sz w:val="22"/>
                <w:szCs w:val="22"/>
              </w:rPr>
              <w:t>%</w:t>
            </w:r>
          </w:p>
        </w:tc>
        <w:tc>
          <w:tcPr>
            <w:tcW w:w="1515" w:type="dxa"/>
          </w:tcPr>
          <w:p w14:paraId="7CA1D183" w14:textId="77777777" w:rsidR="002D535D" w:rsidRPr="00952760" w:rsidRDefault="002D535D" w:rsidP="002D535D">
            <w:pPr>
              <w:rPr>
                <w:rFonts w:ascii="Comic Sans MS" w:hAnsi="Comic Sans MS"/>
                <w:bCs/>
                <w:sz w:val="22"/>
              </w:rPr>
            </w:pPr>
            <w:r w:rsidRPr="00952760">
              <w:rPr>
                <w:rFonts w:ascii="Comic Sans MS" w:hAnsi="Comic Sans MS"/>
                <w:bCs/>
                <w:sz w:val="22"/>
                <w:szCs w:val="22"/>
              </w:rPr>
              <w:t>Tests</w:t>
            </w:r>
          </w:p>
        </w:tc>
        <w:tc>
          <w:tcPr>
            <w:tcW w:w="6527" w:type="dxa"/>
          </w:tcPr>
          <w:p w14:paraId="66EF9370" w14:textId="77777777" w:rsidR="002D535D" w:rsidRPr="00952760" w:rsidRDefault="002D535D" w:rsidP="002D535D">
            <w:pPr>
              <w:rPr>
                <w:rFonts w:ascii="Comic Sans MS" w:hAnsi="Comic Sans MS"/>
                <w:bCs/>
                <w:sz w:val="22"/>
              </w:rPr>
            </w:pPr>
            <w:r w:rsidRPr="00952760">
              <w:rPr>
                <w:rFonts w:ascii="Comic Sans MS" w:hAnsi="Comic Sans MS"/>
                <w:bCs/>
                <w:sz w:val="22"/>
                <w:szCs w:val="22"/>
              </w:rPr>
              <w:t>Major tasks, mid-chapter tests, unit tests</w:t>
            </w:r>
          </w:p>
        </w:tc>
      </w:tr>
      <w:tr w:rsidR="002D535D" w:rsidRPr="00952760" w14:paraId="3E5F46A8" w14:textId="77777777" w:rsidTr="00987765">
        <w:trPr>
          <w:trHeight w:val="236"/>
        </w:trPr>
        <w:tc>
          <w:tcPr>
            <w:tcW w:w="1197" w:type="dxa"/>
          </w:tcPr>
          <w:p w14:paraId="39DD0E5A" w14:textId="77777777" w:rsidR="002D535D" w:rsidRPr="00952760" w:rsidRDefault="002D535D" w:rsidP="002D535D">
            <w:pPr>
              <w:rPr>
                <w:rFonts w:ascii="Comic Sans MS" w:hAnsi="Comic Sans MS"/>
                <w:bCs/>
                <w:sz w:val="22"/>
              </w:rPr>
            </w:pPr>
            <w:r>
              <w:rPr>
                <w:rFonts w:ascii="Comic Sans MS" w:hAnsi="Comic Sans MS"/>
                <w:bCs/>
                <w:sz w:val="22"/>
                <w:szCs w:val="22"/>
              </w:rPr>
              <w:t>15</w:t>
            </w:r>
            <w:r w:rsidRPr="00952760">
              <w:rPr>
                <w:rFonts w:ascii="Comic Sans MS" w:hAnsi="Comic Sans MS"/>
                <w:bCs/>
                <w:sz w:val="22"/>
                <w:szCs w:val="22"/>
              </w:rPr>
              <w:t>%</w:t>
            </w:r>
          </w:p>
        </w:tc>
        <w:tc>
          <w:tcPr>
            <w:tcW w:w="1515" w:type="dxa"/>
          </w:tcPr>
          <w:p w14:paraId="707C7406" w14:textId="77777777" w:rsidR="002D535D" w:rsidRPr="00952760" w:rsidRDefault="002D535D" w:rsidP="002D535D">
            <w:pPr>
              <w:rPr>
                <w:rFonts w:ascii="Comic Sans MS" w:hAnsi="Comic Sans MS"/>
                <w:bCs/>
                <w:sz w:val="22"/>
              </w:rPr>
            </w:pPr>
            <w:r w:rsidRPr="00952760">
              <w:rPr>
                <w:rFonts w:ascii="Comic Sans MS" w:hAnsi="Comic Sans MS"/>
                <w:bCs/>
                <w:sz w:val="22"/>
                <w:szCs w:val="22"/>
              </w:rPr>
              <w:t>Quizzes</w:t>
            </w:r>
          </w:p>
        </w:tc>
        <w:tc>
          <w:tcPr>
            <w:tcW w:w="6527" w:type="dxa"/>
          </w:tcPr>
          <w:p w14:paraId="717C0882" w14:textId="77777777" w:rsidR="002D535D" w:rsidRPr="00952760" w:rsidRDefault="002D535D" w:rsidP="002D535D">
            <w:pPr>
              <w:rPr>
                <w:rFonts w:ascii="Comic Sans MS" w:hAnsi="Comic Sans MS"/>
                <w:bCs/>
                <w:sz w:val="22"/>
              </w:rPr>
            </w:pPr>
            <w:r w:rsidRPr="00952760">
              <w:rPr>
                <w:rFonts w:ascii="Comic Sans MS" w:hAnsi="Comic Sans MS"/>
                <w:bCs/>
                <w:sz w:val="22"/>
                <w:szCs w:val="22"/>
              </w:rPr>
              <w:t>Expect a quiz every 1-2 weeks</w:t>
            </w:r>
          </w:p>
        </w:tc>
      </w:tr>
      <w:tr w:rsidR="002D535D" w:rsidRPr="00952760" w14:paraId="73FF0002" w14:textId="77777777" w:rsidTr="00987765">
        <w:trPr>
          <w:trHeight w:val="248"/>
        </w:trPr>
        <w:tc>
          <w:tcPr>
            <w:tcW w:w="1197" w:type="dxa"/>
          </w:tcPr>
          <w:p w14:paraId="6826765E" w14:textId="77777777" w:rsidR="002D535D" w:rsidRPr="00952760" w:rsidRDefault="002D535D" w:rsidP="002D535D">
            <w:pPr>
              <w:rPr>
                <w:rFonts w:ascii="Comic Sans MS" w:hAnsi="Comic Sans MS"/>
                <w:bCs/>
                <w:sz w:val="22"/>
              </w:rPr>
            </w:pPr>
            <w:r w:rsidRPr="00952760">
              <w:rPr>
                <w:rFonts w:ascii="Comic Sans MS" w:hAnsi="Comic Sans MS"/>
                <w:bCs/>
                <w:sz w:val="22"/>
                <w:szCs w:val="22"/>
              </w:rPr>
              <w:t>10%</w:t>
            </w:r>
          </w:p>
        </w:tc>
        <w:tc>
          <w:tcPr>
            <w:tcW w:w="1515" w:type="dxa"/>
          </w:tcPr>
          <w:p w14:paraId="2697DE19" w14:textId="77777777" w:rsidR="002D535D" w:rsidRPr="00952760" w:rsidRDefault="002D535D" w:rsidP="002D535D">
            <w:pPr>
              <w:rPr>
                <w:rFonts w:ascii="Comic Sans MS" w:hAnsi="Comic Sans MS"/>
                <w:bCs/>
                <w:sz w:val="22"/>
              </w:rPr>
            </w:pPr>
            <w:r w:rsidRPr="00952760">
              <w:rPr>
                <w:rFonts w:ascii="Comic Sans MS" w:hAnsi="Comic Sans MS"/>
                <w:bCs/>
                <w:sz w:val="22"/>
                <w:szCs w:val="22"/>
              </w:rPr>
              <w:t>Benchmark</w:t>
            </w:r>
          </w:p>
        </w:tc>
        <w:tc>
          <w:tcPr>
            <w:tcW w:w="6527" w:type="dxa"/>
          </w:tcPr>
          <w:p w14:paraId="2B3038C7" w14:textId="77777777" w:rsidR="002D535D" w:rsidRPr="00952760" w:rsidRDefault="002D535D" w:rsidP="002D535D">
            <w:pPr>
              <w:rPr>
                <w:rFonts w:ascii="Comic Sans MS" w:hAnsi="Comic Sans MS"/>
                <w:bCs/>
                <w:sz w:val="22"/>
              </w:rPr>
            </w:pPr>
            <w:r w:rsidRPr="00952760">
              <w:rPr>
                <w:rFonts w:ascii="Comic Sans MS" w:hAnsi="Comic Sans MS"/>
                <w:bCs/>
                <w:sz w:val="22"/>
                <w:szCs w:val="22"/>
              </w:rPr>
              <w:t>Cumulative for the grading period</w:t>
            </w:r>
          </w:p>
        </w:tc>
      </w:tr>
      <w:tr w:rsidR="002D6959" w:rsidRPr="00952760" w14:paraId="3528810D" w14:textId="77777777" w:rsidTr="00987765">
        <w:trPr>
          <w:trHeight w:val="70"/>
        </w:trPr>
        <w:tc>
          <w:tcPr>
            <w:tcW w:w="1197" w:type="dxa"/>
          </w:tcPr>
          <w:p w14:paraId="18B04524" w14:textId="77777777" w:rsidR="002D6959" w:rsidRPr="00B57E39" w:rsidRDefault="002D6959" w:rsidP="002D6959">
            <w:pPr>
              <w:rPr>
                <w:rFonts w:ascii="Comic Sans MS" w:hAnsi="Comic Sans MS"/>
                <w:bCs/>
                <w:sz w:val="22"/>
              </w:rPr>
            </w:pPr>
          </w:p>
        </w:tc>
        <w:tc>
          <w:tcPr>
            <w:tcW w:w="1515" w:type="dxa"/>
          </w:tcPr>
          <w:p w14:paraId="3D5925A8" w14:textId="77777777" w:rsidR="002D6959" w:rsidRPr="00B57E39" w:rsidRDefault="002D6959" w:rsidP="002D6959">
            <w:pPr>
              <w:rPr>
                <w:rFonts w:ascii="Comic Sans MS" w:hAnsi="Comic Sans MS"/>
                <w:bCs/>
                <w:sz w:val="22"/>
              </w:rPr>
            </w:pPr>
          </w:p>
        </w:tc>
        <w:tc>
          <w:tcPr>
            <w:tcW w:w="6527" w:type="dxa"/>
          </w:tcPr>
          <w:p w14:paraId="200684FC" w14:textId="77777777" w:rsidR="002D6959" w:rsidRPr="00B57E39" w:rsidRDefault="002D6959" w:rsidP="002D6959">
            <w:pPr>
              <w:rPr>
                <w:rFonts w:ascii="Comic Sans MS" w:hAnsi="Comic Sans MS"/>
                <w:bCs/>
                <w:sz w:val="22"/>
              </w:rPr>
            </w:pPr>
          </w:p>
        </w:tc>
      </w:tr>
      <w:tr w:rsidR="002D6959" w:rsidRPr="00952760" w14:paraId="59DD4EF3" w14:textId="77777777" w:rsidTr="00987765">
        <w:trPr>
          <w:trHeight w:val="80"/>
        </w:trPr>
        <w:tc>
          <w:tcPr>
            <w:tcW w:w="1197" w:type="dxa"/>
          </w:tcPr>
          <w:p w14:paraId="6DEBB0D4" w14:textId="77777777" w:rsidR="002D6959" w:rsidRPr="00B57E39" w:rsidRDefault="002D6959" w:rsidP="002D6959">
            <w:pPr>
              <w:rPr>
                <w:rFonts w:ascii="Comic Sans MS" w:hAnsi="Comic Sans MS"/>
                <w:bCs/>
                <w:sz w:val="22"/>
              </w:rPr>
            </w:pPr>
          </w:p>
        </w:tc>
        <w:tc>
          <w:tcPr>
            <w:tcW w:w="1515" w:type="dxa"/>
          </w:tcPr>
          <w:p w14:paraId="05EB9E72" w14:textId="77777777" w:rsidR="002D6959" w:rsidRPr="00B57E39" w:rsidRDefault="002D6959" w:rsidP="002D6959">
            <w:pPr>
              <w:rPr>
                <w:rFonts w:ascii="Comic Sans MS" w:hAnsi="Comic Sans MS"/>
                <w:bCs/>
                <w:sz w:val="22"/>
              </w:rPr>
            </w:pPr>
          </w:p>
        </w:tc>
        <w:tc>
          <w:tcPr>
            <w:tcW w:w="6527" w:type="dxa"/>
          </w:tcPr>
          <w:p w14:paraId="3B2A1E68" w14:textId="77777777" w:rsidR="002D6959" w:rsidRPr="00B57E39" w:rsidRDefault="002D6959" w:rsidP="002D6959">
            <w:pPr>
              <w:rPr>
                <w:rFonts w:ascii="Comic Sans MS" w:hAnsi="Comic Sans MS"/>
                <w:bCs/>
                <w:sz w:val="22"/>
              </w:rPr>
            </w:pPr>
          </w:p>
        </w:tc>
      </w:tr>
    </w:tbl>
    <w:p w14:paraId="1A2AB1F2" w14:textId="77777777" w:rsidR="00F27C75" w:rsidRDefault="00F27C75" w:rsidP="00F27C75">
      <w:pPr>
        <w:autoSpaceDE w:val="0"/>
        <w:autoSpaceDN w:val="0"/>
        <w:adjustRightInd w:val="0"/>
        <w:ind w:right="720"/>
        <w:rPr>
          <w:rFonts w:ascii="Comic Sans MS" w:hAnsi="Comic Sans MS" w:cs="Cambria Math"/>
          <w:b/>
          <w:bCs/>
          <w:sz w:val="22"/>
          <w:szCs w:val="22"/>
        </w:rPr>
      </w:pPr>
      <w:r w:rsidRPr="00952760">
        <w:rPr>
          <w:rFonts w:ascii="Comic Sans MS" w:hAnsi="Comic Sans MS" w:cs="Cambria Math"/>
          <w:b/>
          <w:bCs/>
          <w:sz w:val="22"/>
          <w:szCs w:val="22"/>
        </w:rPr>
        <w:t>H</w:t>
      </w:r>
      <w:r>
        <w:rPr>
          <w:rFonts w:ascii="Comic Sans MS" w:hAnsi="Comic Sans MS" w:cs="Cambria Math"/>
          <w:b/>
          <w:bCs/>
          <w:sz w:val="22"/>
          <w:szCs w:val="22"/>
        </w:rPr>
        <w:t>omework Policy</w:t>
      </w:r>
      <w:bookmarkStart w:id="0" w:name="_GoBack"/>
      <w:bookmarkEnd w:id="0"/>
    </w:p>
    <w:p w14:paraId="72F95971" w14:textId="77777777" w:rsidR="00F27C75" w:rsidRDefault="00F27C75" w:rsidP="00F27C75">
      <w:pPr>
        <w:autoSpaceDE w:val="0"/>
        <w:autoSpaceDN w:val="0"/>
        <w:adjustRightInd w:val="0"/>
        <w:ind w:right="720"/>
        <w:rPr>
          <w:rFonts w:ascii="Comic Sans MS" w:hAnsi="Comic Sans MS" w:cs="Cambria Math"/>
          <w:sz w:val="22"/>
          <w:szCs w:val="22"/>
        </w:rPr>
      </w:pPr>
      <w:r>
        <w:rPr>
          <w:rFonts w:ascii="Comic Sans MS" w:hAnsi="Comic Sans MS" w:cs="Cambria Math"/>
          <w:bCs/>
          <w:sz w:val="22"/>
          <w:szCs w:val="22"/>
        </w:rPr>
        <w:t xml:space="preserve">Homework is designed to help a student learn! It is not always graded with respect to right or wrong answers, but instead by how much effort a student has given. </w:t>
      </w:r>
      <w:r>
        <w:rPr>
          <w:rFonts w:ascii="Comic Sans MS" w:hAnsi="Comic Sans MS" w:cs="Cambria Math"/>
          <w:sz w:val="22"/>
          <w:szCs w:val="22"/>
        </w:rPr>
        <w:t>Students should</w:t>
      </w:r>
      <w:r w:rsidRPr="00952760">
        <w:rPr>
          <w:rFonts w:ascii="Comic Sans MS" w:hAnsi="Comic Sans MS" w:cs="Cambria Math"/>
          <w:sz w:val="22"/>
          <w:szCs w:val="22"/>
        </w:rPr>
        <w:t xml:space="preserve"> return to class the following day with questions about specific problems</w:t>
      </w:r>
      <w:r>
        <w:rPr>
          <w:rFonts w:ascii="Comic Sans MS" w:hAnsi="Comic Sans MS" w:cs="Cambria Math"/>
          <w:sz w:val="22"/>
          <w:szCs w:val="22"/>
        </w:rPr>
        <w:t xml:space="preserve">. </w:t>
      </w:r>
      <w:r w:rsidRPr="00952760">
        <w:rPr>
          <w:rFonts w:ascii="Comic Sans MS" w:hAnsi="Comic Sans MS" w:cs="Cambria Math"/>
          <w:sz w:val="22"/>
          <w:szCs w:val="22"/>
        </w:rPr>
        <w:t>P</w:t>
      </w:r>
      <w:r>
        <w:rPr>
          <w:rFonts w:ascii="Comic Sans MS" w:hAnsi="Comic Sans MS" w:cs="Cambria Math"/>
          <w:sz w:val="22"/>
          <w:szCs w:val="22"/>
        </w:rPr>
        <w:t>arents, p</w:t>
      </w:r>
      <w:r w:rsidRPr="00952760">
        <w:rPr>
          <w:rFonts w:ascii="Comic Sans MS" w:hAnsi="Comic Sans MS" w:cs="Cambria Math"/>
          <w:sz w:val="22"/>
          <w:szCs w:val="22"/>
        </w:rPr>
        <w:t xml:space="preserve">lease encourage this </w:t>
      </w:r>
      <w:r>
        <w:rPr>
          <w:rFonts w:ascii="Comic Sans MS" w:hAnsi="Comic Sans MS" w:cs="Cambria Math"/>
          <w:sz w:val="22"/>
          <w:szCs w:val="22"/>
        </w:rPr>
        <w:t>philosophy of math</w:t>
      </w:r>
      <w:r w:rsidRPr="00952760">
        <w:rPr>
          <w:rFonts w:ascii="Comic Sans MS" w:hAnsi="Comic Sans MS" w:cs="Cambria Math"/>
          <w:sz w:val="22"/>
          <w:szCs w:val="22"/>
        </w:rPr>
        <w:t xml:space="preserve"> homework at your home</w:t>
      </w:r>
      <w:r>
        <w:rPr>
          <w:rFonts w:ascii="Comic Sans MS" w:hAnsi="Comic Sans MS" w:cs="Cambria Math"/>
          <w:sz w:val="22"/>
          <w:szCs w:val="22"/>
        </w:rPr>
        <w:t>!</w:t>
      </w:r>
    </w:p>
    <w:p w14:paraId="62E93DA8" w14:textId="77777777" w:rsidR="00F27C75" w:rsidRPr="00987765" w:rsidRDefault="00F27C75" w:rsidP="00F27C75">
      <w:pPr>
        <w:autoSpaceDE w:val="0"/>
        <w:autoSpaceDN w:val="0"/>
        <w:adjustRightInd w:val="0"/>
        <w:ind w:right="720"/>
        <w:rPr>
          <w:rFonts w:ascii="Comic Sans MS" w:hAnsi="Comic Sans MS" w:cs="Cambria Math"/>
          <w:b/>
          <w:sz w:val="10"/>
          <w:szCs w:val="10"/>
          <w:u w:val="single"/>
        </w:rPr>
      </w:pPr>
    </w:p>
    <w:p w14:paraId="28EF4EBE" w14:textId="77777777" w:rsidR="00F27C75" w:rsidRPr="00A5209F" w:rsidRDefault="00F27C75" w:rsidP="00F27C75">
      <w:pPr>
        <w:tabs>
          <w:tab w:val="left" w:pos="450"/>
        </w:tabs>
        <w:autoSpaceDE w:val="0"/>
        <w:autoSpaceDN w:val="0"/>
        <w:adjustRightInd w:val="0"/>
        <w:ind w:right="450"/>
        <w:rPr>
          <w:rFonts w:ascii="Comic Sans MS" w:hAnsi="Comic Sans MS" w:cs="Cambria Math"/>
          <w:sz w:val="22"/>
          <w:szCs w:val="22"/>
        </w:rPr>
      </w:pPr>
      <w:r w:rsidRPr="00B205EB">
        <w:rPr>
          <w:rFonts w:ascii="Comic Sans MS" w:hAnsi="Comic Sans MS" w:cs="Cambria Math"/>
          <w:b/>
          <w:sz w:val="22"/>
          <w:szCs w:val="22"/>
          <w:u w:val="single"/>
        </w:rPr>
        <w:t>A Math Maintenance page will be given every Monday and due on Friday</w:t>
      </w:r>
      <w:r w:rsidRPr="00A5209F">
        <w:rPr>
          <w:rFonts w:ascii="Comic Sans MS" w:hAnsi="Comic Sans MS" w:cs="Cambria Math"/>
          <w:sz w:val="22"/>
          <w:szCs w:val="22"/>
        </w:rPr>
        <w:t>.</w:t>
      </w:r>
      <w:r>
        <w:rPr>
          <w:rFonts w:ascii="Comic Sans MS" w:hAnsi="Comic Sans MS" w:cs="Cambria Math"/>
          <w:sz w:val="22"/>
          <w:szCs w:val="22"/>
        </w:rPr>
        <w:t>Additional</w:t>
      </w:r>
      <w:r w:rsidRPr="00A5209F">
        <w:rPr>
          <w:rFonts w:ascii="Comic Sans MS" w:hAnsi="Comic Sans MS" w:cs="Cambria Math"/>
          <w:sz w:val="22"/>
          <w:szCs w:val="22"/>
        </w:rPr>
        <w:t xml:space="preserve"> homework assignments may also be given </w:t>
      </w:r>
      <w:r>
        <w:rPr>
          <w:rFonts w:ascii="Comic Sans MS" w:hAnsi="Comic Sans MS" w:cs="Cambria Math"/>
          <w:sz w:val="22"/>
          <w:szCs w:val="22"/>
        </w:rPr>
        <w:t>each week</w:t>
      </w:r>
      <w:r w:rsidRPr="00A5209F">
        <w:rPr>
          <w:rFonts w:ascii="Comic Sans MS" w:hAnsi="Comic Sans MS" w:cs="Cambria Math"/>
          <w:sz w:val="22"/>
          <w:szCs w:val="22"/>
        </w:rPr>
        <w:t xml:space="preserve">. All homework is due when the student enters the classroom.  It should be neat and legible.  All math work is to be completed in pencil.  </w:t>
      </w:r>
    </w:p>
    <w:p w14:paraId="7FAC9A66" w14:textId="77777777" w:rsidR="00F27C75" w:rsidRPr="00952760" w:rsidRDefault="00F27C75" w:rsidP="00F27C75">
      <w:pPr>
        <w:tabs>
          <w:tab w:val="left" w:pos="450"/>
        </w:tabs>
        <w:autoSpaceDE w:val="0"/>
        <w:autoSpaceDN w:val="0"/>
        <w:adjustRightInd w:val="0"/>
        <w:ind w:right="450"/>
        <w:rPr>
          <w:rFonts w:ascii="Comic Sans MS" w:hAnsi="Comic Sans MS" w:cs="Cambria Math"/>
          <w:color w:val="000000"/>
          <w:sz w:val="22"/>
          <w:szCs w:val="22"/>
        </w:rPr>
      </w:pPr>
      <w:r>
        <w:rPr>
          <w:rFonts w:ascii="Comic Sans MS" w:hAnsi="Comic Sans MS" w:cs="Cambria Math"/>
          <w:sz w:val="22"/>
          <w:szCs w:val="22"/>
        </w:rPr>
        <w:t>Students not turning in assignments on time will receive a</w:t>
      </w:r>
      <w:r>
        <w:rPr>
          <w:rFonts w:ascii="Comic Sans MS" w:hAnsi="Comic Sans MS" w:cs="Cambria Math"/>
          <w:iCs/>
          <w:sz w:val="22"/>
          <w:szCs w:val="22"/>
        </w:rPr>
        <w:t xml:space="preserve"> “Not Prepared” mark in their behavior log.</w:t>
      </w:r>
    </w:p>
    <w:p w14:paraId="1BAC30EB" w14:textId="77777777" w:rsidR="00F27C75" w:rsidRPr="00987765" w:rsidRDefault="00F27C75" w:rsidP="00F27C75">
      <w:pPr>
        <w:tabs>
          <w:tab w:val="left" w:pos="450"/>
        </w:tabs>
        <w:autoSpaceDE w:val="0"/>
        <w:autoSpaceDN w:val="0"/>
        <w:adjustRightInd w:val="0"/>
        <w:ind w:right="450"/>
        <w:rPr>
          <w:rFonts w:ascii="Comic Sans MS" w:hAnsi="Comic Sans MS" w:cs="Cambria Math"/>
          <w:sz w:val="16"/>
          <w:szCs w:val="16"/>
        </w:rPr>
      </w:pPr>
    </w:p>
    <w:p w14:paraId="37DD7692" w14:textId="77777777" w:rsidR="00F27C75" w:rsidRPr="00952760" w:rsidRDefault="00F27C75" w:rsidP="00F27C75">
      <w:pPr>
        <w:tabs>
          <w:tab w:val="left" w:pos="450"/>
        </w:tabs>
        <w:ind w:right="450"/>
        <w:rPr>
          <w:rFonts w:ascii="Comic Sans MS" w:hAnsi="Comic Sans MS"/>
          <w:b/>
          <w:sz w:val="22"/>
          <w:szCs w:val="22"/>
        </w:rPr>
      </w:pPr>
      <w:r>
        <w:rPr>
          <w:rFonts w:ascii="Comic Sans MS" w:hAnsi="Comic Sans MS"/>
          <w:b/>
          <w:snapToGrid w:val="0"/>
          <w:sz w:val="22"/>
          <w:szCs w:val="22"/>
        </w:rPr>
        <w:t>Time Outside of Class</w:t>
      </w:r>
    </w:p>
    <w:p w14:paraId="461A98A7" w14:textId="77777777" w:rsidR="00F27C75" w:rsidRDefault="00F27C75" w:rsidP="00F27C75">
      <w:pPr>
        <w:pStyle w:val="Heading3"/>
        <w:tabs>
          <w:tab w:val="left" w:pos="450"/>
        </w:tabs>
        <w:ind w:right="450"/>
        <w:rPr>
          <w:sz w:val="22"/>
          <w:szCs w:val="22"/>
        </w:rPr>
      </w:pPr>
      <w:r w:rsidRPr="00952760">
        <w:rPr>
          <w:rFonts w:ascii="Comic Sans MS" w:hAnsi="Comic Sans MS"/>
          <w:b w:val="0"/>
          <w:sz w:val="22"/>
          <w:szCs w:val="22"/>
        </w:rPr>
        <w:t xml:space="preserve">You cannot expect to accomplish what you should from this course without spending time with math outside of class.  As well as completing daily homework assignments, you need to stay organized, spend time reviewing notes and assignments, carefully reflect on problems previously missed, etc. It is my expectation that you </w:t>
      </w:r>
      <w:r w:rsidRPr="00952760">
        <w:rPr>
          <w:rFonts w:ascii="Comic Sans MS" w:hAnsi="Comic Sans MS"/>
          <w:sz w:val="22"/>
          <w:szCs w:val="22"/>
        </w:rPr>
        <w:t>spend approximately 15-20 minutes each evening</w:t>
      </w:r>
      <w:r w:rsidRPr="00952760">
        <w:rPr>
          <w:rFonts w:ascii="Comic Sans MS" w:hAnsi="Comic Sans MS"/>
          <w:b w:val="0"/>
          <w:sz w:val="22"/>
          <w:szCs w:val="22"/>
        </w:rPr>
        <w:t xml:space="preserve"> (Mon-Thurs) with homework and use the weekend to study, work on projects, review, get caught up, etc. Please communicate with me as soon as possible if you are having trouble managing your time or if you find you are spending significantly more than 15-20 minutes an evening working on math.  I truly want to help you get the most out of this course you can.</w:t>
      </w:r>
    </w:p>
    <w:p w14:paraId="055F21CD" w14:textId="77777777" w:rsidR="006237F1" w:rsidRDefault="006237F1" w:rsidP="00F27C75">
      <w:pPr>
        <w:tabs>
          <w:tab w:val="left" w:pos="450"/>
        </w:tabs>
        <w:ind w:right="450"/>
        <w:rPr>
          <w:rFonts w:ascii="Comic Sans MS" w:hAnsi="Comic Sans MS"/>
          <w:b/>
          <w:sz w:val="22"/>
          <w:szCs w:val="22"/>
        </w:rPr>
      </w:pPr>
    </w:p>
    <w:p w14:paraId="2DA074DD" w14:textId="77777777" w:rsidR="00F27C75" w:rsidRPr="00952760" w:rsidRDefault="00F27C75" w:rsidP="00F27C75">
      <w:pPr>
        <w:tabs>
          <w:tab w:val="left" w:pos="450"/>
        </w:tabs>
        <w:ind w:right="450"/>
        <w:rPr>
          <w:rFonts w:ascii="Comic Sans MS" w:hAnsi="Comic Sans MS"/>
          <w:b/>
          <w:sz w:val="22"/>
          <w:szCs w:val="22"/>
        </w:rPr>
      </w:pPr>
      <w:r>
        <w:rPr>
          <w:rFonts w:ascii="Comic Sans MS" w:hAnsi="Comic Sans MS"/>
          <w:b/>
          <w:sz w:val="22"/>
          <w:szCs w:val="22"/>
        </w:rPr>
        <w:t>Tutorial</w:t>
      </w:r>
    </w:p>
    <w:p w14:paraId="7FB00F62" w14:textId="77777777" w:rsidR="006237F1" w:rsidRPr="006237F1" w:rsidRDefault="00F27C75" w:rsidP="00F27C75">
      <w:pPr>
        <w:tabs>
          <w:tab w:val="left" w:pos="450"/>
        </w:tabs>
        <w:ind w:right="450"/>
        <w:rPr>
          <w:rFonts w:ascii="Comic Sans MS" w:hAnsi="Comic Sans MS"/>
          <w:sz w:val="22"/>
          <w:szCs w:val="22"/>
        </w:rPr>
      </w:pPr>
      <w:r w:rsidRPr="00952760">
        <w:rPr>
          <w:rFonts w:ascii="Comic Sans MS" w:hAnsi="Comic Sans MS"/>
          <w:sz w:val="22"/>
          <w:szCs w:val="22"/>
        </w:rPr>
        <w:t xml:space="preserve">Tutorial assistance is offered </w:t>
      </w:r>
      <w:r>
        <w:rPr>
          <w:rFonts w:ascii="Comic Sans MS" w:hAnsi="Comic Sans MS"/>
          <w:sz w:val="22"/>
          <w:szCs w:val="22"/>
        </w:rPr>
        <w:t xml:space="preserve">on an as-needed basis; if you feel that you need extra help, arrangements can be made either before or after school. </w:t>
      </w:r>
      <w:r w:rsidRPr="00952760">
        <w:rPr>
          <w:rFonts w:ascii="Comic Sans MS" w:hAnsi="Comic Sans MS"/>
          <w:sz w:val="22"/>
          <w:szCs w:val="22"/>
        </w:rPr>
        <w:t xml:space="preserve">Tutorial is not a substitute for participation and hard work during class time; it is meant to be a supplement to the math class. </w:t>
      </w:r>
    </w:p>
    <w:p w14:paraId="204B1F49" w14:textId="77777777" w:rsidR="006237F1" w:rsidRDefault="006237F1" w:rsidP="006237F1">
      <w:pPr>
        <w:tabs>
          <w:tab w:val="left" w:pos="450"/>
        </w:tabs>
        <w:ind w:right="450"/>
        <w:rPr>
          <w:rFonts w:ascii="Comic Sans MS" w:hAnsi="Comic Sans MS"/>
          <w:sz w:val="22"/>
          <w:szCs w:val="22"/>
        </w:rPr>
      </w:pPr>
    </w:p>
    <w:p w14:paraId="7CFBF095" w14:textId="77777777" w:rsidR="006237F1" w:rsidRDefault="006237F1" w:rsidP="006237F1">
      <w:pPr>
        <w:tabs>
          <w:tab w:val="left" w:pos="450"/>
        </w:tabs>
        <w:ind w:right="450"/>
        <w:rPr>
          <w:rFonts w:ascii="Comic Sans MS" w:hAnsi="Comic Sans MS"/>
          <w:sz w:val="22"/>
          <w:szCs w:val="22"/>
        </w:rPr>
      </w:pPr>
      <w:r>
        <w:rPr>
          <w:rFonts w:ascii="Comic Sans MS" w:hAnsi="Comic Sans MS"/>
          <w:b/>
          <w:sz w:val="22"/>
          <w:szCs w:val="22"/>
        </w:rPr>
        <w:t>Website</w:t>
      </w:r>
    </w:p>
    <w:p w14:paraId="684985C1" w14:textId="77777777" w:rsidR="006237F1" w:rsidRDefault="006237F1" w:rsidP="006237F1">
      <w:pPr>
        <w:tabs>
          <w:tab w:val="left" w:pos="450"/>
        </w:tabs>
        <w:ind w:right="450"/>
        <w:rPr>
          <w:rFonts w:ascii="Comic Sans MS" w:hAnsi="Comic Sans MS"/>
          <w:sz w:val="22"/>
          <w:szCs w:val="22"/>
        </w:rPr>
      </w:pPr>
      <w:r>
        <w:rPr>
          <w:rFonts w:ascii="Comic Sans MS" w:hAnsi="Comic Sans MS"/>
          <w:sz w:val="22"/>
          <w:szCs w:val="22"/>
        </w:rPr>
        <w:t xml:space="preserve">Please refer to my website for classroom news/resources, sixth grade documents, and our picture gallery. I update my website once a week and will be a great tool for both </w:t>
      </w:r>
      <w:r>
        <w:rPr>
          <w:rFonts w:ascii="Comic Sans MS" w:hAnsi="Comic Sans MS"/>
          <w:b/>
          <w:sz w:val="22"/>
          <w:szCs w:val="22"/>
        </w:rPr>
        <w:t>parents</w:t>
      </w:r>
      <w:r>
        <w:rPr>
          <w:rFonts w:ascii="Comic Sans MS" w:hAnsi="Comic Sans MS"/>
          <w:sz w:val="22"/>
          <w:szCs w:val="22"/>
        </w:rPr>
        <w:t xml:space="preserve"> and </w:t>
      </w:r>
      <w:r>
        <w:rPr>
          <w:rFonts w:ascii="Comic Sans MS" w:hAnsi="Comic Sans MS"/>
          <w:b/>
          <w:sz w:val="22"/>
          <w:szCs w:val="22"/>
        </w:rPr>
        <w:t>students</w:t>
      </w:r>
      <w:r>
        <w:rPr>
          <w:rFonts w:ascii="Comic Sans MS" w:hAnsi="Comic Sans MS"/>
          <w:sz w:val="22"/>
          <w:szCs w:val="22"/>
        </w:rPr>
        <w:t xml:space="preserve"> to use on a regular basis. I post when upcoming test/quizzes, weekly homework, and online video tutorials over topics we are learning in class. </w:t>
      </w:r>
      <w:hyperlink r:id="rId8" w:history="1">
        <w:r w:rsidRPr="006A36F1">
          <w:rPr>
            <w:rStyle w:val="Hyperlink"/>
            <w:rFonts w:ascii="Comic Sans MS" w:hAnsi="Comic Sans MS"/>
            <w:sz w:val="22"/>
            <w:szCs w:val="22"/>
          </w:rPr>
          <w:t>www.westmorelandmath.weebly.com</w:t>
        </w:r>
      </w:hyperlink>
      <w:r>
        <w:rPr>
          <w:rFonts w:ascii="Comic Sans MS" w:hAnsi="Comic Sans MS"/>
          <w:sz w:val="22"/>
          <w:szCs w:val="22"/>
        </w:rPr>
        <w:t xml:space="preserve">   </w:t>
      </w:r>
    </w:p>
    <w:p w14:paraId="679D203E" w14:textId="77777777" w:rsidR="006237F1" w:rsidRDefault="006237F1" w:rsidP="00F27C75">
      <w:pPr>
        <w:tabs>
          <w:tab w:val="left" w:pos="450"/>
        </w:tabs>
        <w:ind w:right="450"/>
        <w:rPr>
          <w:rFonts w:ascii="Comic Sans MS" w:hAnsi="Comic Sans MS"/>
          <w:snapToGrid w:val="0"/>
          <w:sz w:val="22"/>
          <w:szCs w:val="22"/>
        </w:rPr>
      </w:pPr>
    </w:p>
    <w:p w14:paraId="11EAD047" w14:textId="77777777" w:rsidR="006237F1" w:rsidRDefault="006237F1" w:rsidP="006237F1">
      <w:pPr>
        <w:tabs>
          <w:tab w:val="left" w:pos="450"/>
          <w:tab w:val="left" w:pos="4125"/>
        </w:tabs>
        <w:ind w:right="450"/>
        <w:rPr>
          <w:rFonts w:ascii="Comic Sans MS" w:hAnsi="Comic Sans MS"/>
          <w:snapToGrid w:val="0"/>
          <w:sz w:val="22"/>
          <w:szCs w:val="22"/>
        </w:rPr>
      </w:pPr>
      <w:r>
        <w:rPr>
          <w:rFonts w:ascii="Comic Sans MS" w:hAnsi="Comic Sans MS"/>
          <w:snapToGrid w:val="0"/>
          <w:sz w:val="22"/>
          <w:szCs w:val="22"/>
        </w:rPr>
        <w:t xml:space="preserve">Parents and students:  Please sign below to indicate that you have read through the expectations for </w:t>
      </w:r>
      <w:r w:rsidRPr="00F27C75">
        <w:rPr>
          <w:rFonts w:ascii="Comic Sans MS" w:hAnsi="Comic Sans MS"/>
          <w:snapToGrid w:val="0"/>
          <w:sz w:val="22"/>
          <w:szCs w:val="22"/>
        </w:rPr>
        <w:t xml:space="preserve">6th grade math class. </w:t>
      </w:r>
      <w:r>
        <w:rPr>
          <w:rFonts w:ascii="Comic Sans MS" w:hAnsi="Comic Sans MS"/>
          <w:snapToGrid w:val="0"/>
          <w:sz w:val="22"/>
          <w:szCs w:val="22"/>
        </w:rPr>
        <w:t xml:space="preserve"> </w:t>
      </w:r>
      <w:r w:rsidRPr="00F27C75">
        <w:rPr>
          <w:rFonts w:ascii="Comic Sans MS" w:hAnsi="Comic Sans MS"/>
          <w:snapToGrid w:val="0"/>
          <w:sz w:val="22"/>
          <w:szCs w:val="22"/>
        </w:rPr>
        <w:t xml:space="preserve">Signing and returning the syllabus by </w:t>
      </w:r>
      <w:r w:rsidR="002D535D">
        <w:rPr>
          <w:rFonts w:ascii="Comic Sans MS" w:hAnsi="Comic Sans MS"/>
          <w:b/>
          <w:snapToGrid w:val="0"/>
          <w:sz w:val="22"/>
          <w:szCs w:val="22"/>
        </w:rPr>
        <w:t>Tuesday</w:t>
      </w:r>
      <w:r>
        <w:rPr>
          <w:rFonts w:ascii="Comic Sans MS" w:hAnsi="Comic Sans MS"/>
          <w:b/>
          <w:snapToGrid w:val="0"/>
          <w:sz w:val="22"/>
          <w:szCs w:val="22"/>
        </w:rPr>
        <w:t xml:space="preserve">, August </w:t>
      </w:r>
      <w:r w:rsidR="002D535D">
        <w:rPr>
          <w:rFonts w:ascii="Comic Sans MS" w:hAnsi="Comic Sans MS"/>
          <w:b/>
          <w:snapToGrid w:val="0"/>
          <w:sz w:val="22"/>
          <w:szCs w:val="22"/>
        </w:rPr>
        <w:t>9</w:t>
      </w:r>
      <w:r w:rsidRPr="00F27C75">
        <w:rPr>
          <w:rFonts w:ascii="Comic Sans MS" w:hAnsi="Comic Sans MS"/>
          <w:b/>
          <w:snapToGrid w:val="0"/>
          <w:sz w:val="22"/>
          <w:szCs w:val="22"/>
        </w:rPr>
        <w:t xml:space="preserve">th </w:t>
      </w:r>
      <w:r>
        <w:rPr>
          <w:rFonts w:ascii="Comic Sans MS" w:hAnsi="Comic Sans MS"/>
          <w:snapToGrid w:val="0"/>
          <w:sz w:val="22"/>
          <w:szCs w:val="22"/>
        </w:rPr>
        <w:t xml:space="preserve">is your first </w:t>
      </w:r>
      <w:r w:rsidRPr="00F27C75">
        <w:rPr>
          <w:rFonts w:ascii="Comic Sans MS" w:hAnsi="Comic Sans MS"/>
          <w:snapToGrid w:val="0"/>
          <w:sz w:val="22"/>
          <w:szCs w:val="22"/>
        </w:rPr>
        <w:t xml:space="preserve">assignment! </w:t>
      </w:r>
    </w:p>
    <w:p w14:paraId="784500E4" w14:textId="77777777" w:rsidR="006237F1" w:rsidRDefault="006237F1" w:rsidP="006237F1">
      <w:pPr>
        <w:tabs>
          <w:tab w:val="left" w:pos="450"/>
          <w:tab w:val="left" w:pos="4125"/>
        </w:tabs>
        <w:ind w:right="450"/>
        <w:rPr>
          <w:rFonts w:ascii="Comic Sans MS" w:hAnsi="Comic Sans MS"/>
          <w:snapToGrid w:val="0"/>
          <w:sz w:val="22"/>
          <w:szCs w:val="22"/>
        </w:rPr>
      </w:pPr>
    </w:p>
    <w:p w14:paraId="0A402783" w14:textId="77777777" w:rsidR="006237F1" w:rsidRDefault="006237F1" w:rsidP="00987765">
      <w:pPr>
        <w:tabs>
          <w:tab w:val="left" w:pos="450"/>
          <w:tab w:val="left" w:pos="4125"/>
        </w:tabs>
        <w:ind w:right="450"/>
        <w:rPr>
          <w:rFonts w:ascii="Comic Sans MS" w:hAnsi="Comic Sans MS"/>
          <w:snapToGrid w:val="0"/>
          <w:sz w:val="22"/>
          <w:szCs w:val="22"/>
        </w:rPr>
      </w:pPr>
      <w:r>
        <w:rPr>
          <w:rFonts w:ascii="Comic Sans MS" w:hAnsi="Comic Sans MS"/>
          <w:snapToGrid w:val="0"/>
          <w:sz w:val="22"/>
          <w:szCs w:val="22"/>
        </w:rPr>
        <w:t>Student Signature: __________________   Parent/Guardia</w:t>
      </w:r>
      <w:r w:rsidR="00987765">
        <w:rPr>
          <w:rFonts w:ascii="Comic Sans MS" w:hAnsi="Comic Sans MS"/>
          <w:snapToGrid w:val="0"/>
          <w:sz w:val="22"/>
          <w:szCs w:val="22"/>
        </w:rPr>
        <w:t>n Signature</w:t>
      </w:r>
      <w:proofErr w:type="gramStart"/>
      <w:r w:rsidR="00987765">
        <w:rPr>
          <w:rFonts w:ascii="Comic Sans MS" w:hAnsi="Comic Sans MS"/>
          <w:snapToGrid w:val="0"/>
          <w:sz w:val="22"/>
          <w:szCs w:val="22"/>
        </w:rPr>
        <w:t>:_</w:t>
      </w:r>
      <w:proofErr w:type="gramEnd"/>
      <w:r w:rsidR="00987765">
        <w:rPr>
          <w:rFonts w:ascii="Comic Sans MS" w:hAnsi="Comic Sans MS"/>
          <w:snapToGrid w:val="0"/>
          <w:sz w:val="22"/>
          <w:szCs w:val="22"/>
        </w:rPr>
        <w:t>___________________</w:t>
      </w:r>
    </w:p>
    <w:p w14:paraId="5A3889A8" w14:textId="77777777" w:rsidR="006237F1" w:rsidRDefault="00987765" w:rsidP="00F27C75">
      <w:pPr>
        <w:tabs>
          <w:tab w:val="left" w:pos="450"/>
        </w:tabs>
        <w:ind w:right="450"/>
        <w:rPr>
          <w:rFonts w:ascii="Comic Sans MS" w:hAnsi="Comic Sans MS"/>
          <w:snapToGrid w:val="0"/>
          <w:sz w:val="22"/>
          <w:szCs w:val="22"/>
        </w:rPr>
      </w:pPr>
      <w:r>
        <w:rPr>
          <w:noProof/>
        </w:rPr>
        <w:lastRenderedPageBreak/>
        <w:drawing>
          <wp:inline distT="0" distB="0" distL="0" distR="0" wp14:anchorId="3AEC46D3" wp14:editId="1565D842">
            <wp:extent cx="433387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3875" cy="638175"/>
                    </a:xfrm>
                    <a:prstGeom prst="rect">
                      <a:avLst/>
                    </a:prstGeom>
                  </pic:spPr>
                </pic:pic>
              </a:graphicData>
            </a:graphic>
          </wp:inline>
        </w:drawing>
      </w:r>
    </w:p>
    <w:p w14:paraId="4605CD4B" w14:textId="77777777" w:rsidR="00F27C75" w:rsidRDefault="00A11469" w:rsidP="00F27C75">
      <w:pPr>
        <w:tabs>
          <w:tab w:val="left" w:pos="450"/>
        </w:tabs>
        <w:ind w:right="450"/>
        <w:rPr>
          <w:rFonts w:ascii="Comic Sans MS" w:hAnsi="Comic Sans MS"/>
          <w:snapToGrid w:val="0"/>
          <w:sz w:val="22"/>
          <w:szCs w:val="22"/>
        </w:rPr>
      </w:pPr>
      <w:r>
        <w:rPr>
          <w:noProof/>
        </w:rPr>
        <w:drawing>
          <wp:anchor distT="0" distB="0" distL="114300" distR="114300" simplePos="0" relativeHeight="251670528" behindDoc="1" locked="0" layoutInCell="1" allowOverlap="1" wp14:anchorId="7F261A03" wp14:editId="73C0F493">
            <wp:simplePos x="0" y="0"/>
            <wp:positionH relativeFrom="margin">
              <wp:posOffset>3486150</wp:posOffset>
            </wp:positionH>
            <wp:positionV relativeFrom="paragraph">
              <wp:posOffset>24130</wp:posOffset>
            </wp:positionV>
            <wp:extent cx="3257549" cy="233235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60355" cy="2334364"/>
                    </a:xfrm>
                    <a:prstGeom prst="rect">
                      <a:avLst/>
                    </a:prstGeom>
                  </pic:spPr>
                </pic:pic>
              </a:graphicData>
            </a:graphic>
            <wp14:sizeRelH relativeFrom="margin">
              <wp14:pctWidth>0</wp14:pctWidth>
            </wp14:sizeRelH>
            <wp14:sizeRelV relativeFrom="margin">
              <wp14:pctHeight>0</wp14:pctHeight>
            </wp14:sizeRelV>
          </wp:anchor>
        </w:drawing>
      </w:r>
      <w:r w:rsidR="00BD5652">
        <w:rPr>
          <w:noProof/>
        </w:rPr>
        <mc:AlternateContent>
          <mc:Choice Requires="wps">
            <w:drawing>
              <wp:anchor distT="0" distB="0" distL="114300" distR="114300" simplePos="0" relativeHeight="251660288" behindDoc="0" locked="0" layoutInCell="1" allowOverlap="1" wp14:anchorId="4C73A59C" wp14:editId="0BA53568">
                <wp:simplePos x="0" y="0"/>
                <wp:positionH relativeFrom="column">
                  <wp:posOffset>38100</wp:posOffset>
                </wp:positionH>
                <wp:positionV relativeFrom="paragraph">
                  <wp:posOffset>73025</wp:posOffset>
                </wp:positionV>
                <wp:extent cx="3267075" cy="2284730"/>
                <wp:effectExtent l="38100" t="39370" r="38100" b="47625"/>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284730"/>
                        </a:xfrm>
                        <a:prstGeom prst="rect">
                          <a:avLst/>
                        </a:prstGeom>
                        <a:solidFill>
                          <a:srgbClr val="FFFFFF"/>
                        </a:solidFill>
                        <a:ln w="76200">
                          <a:pattFill prst="wdUpDiag">
                            <a:fgClr>
                              <a:srgbClr val="000000"/>
                            </a:fgClr>
                            <a:bgClr>
                              <a:srgbClr val="FFFFFF"/>
                            </a:bgClr>
                          </a:pattFill>
                          <a:miter lim="800000"/>
                          <a:headEnd/>
                          <a:tailEnd/>
                        </a:ln>
                      </wps:spPr>
                      <wps:txbx>
                        <w:txbxContent>
                          <w:p w14:paraId="57714EE2" w14:textId="77777777" w:rsidR="0013334B" w:rsidRPr="008C74DE" w:rsidRDefault="0013334B">
                            <w:pPr>
                              <w:rPr>
                                <w:rFonts w:ascii="Comic Sans MS" w:hAnsi="Comic Sans MS"/>
                                <w:sz w:val="24"/>
                              </w:rPr>
                            </w:pPr>
                            <w:r w:rsidRPr="008C74DE">
                              <w:rPr>
                                <w:rFonts w:ascii="Comic Sans MS" w:hAnsi="Comic Sans MS"/>
                                <w:sz w:val="24"/>
                              </w:rPr>
                              <w:t>To Stay Informed...</w:t>
                            </w:r>
                          </w:p>
                          <w:p w14:paraId="30EC2120" w14:textId="77777777" w:rsidR="0013334B" w:rsidRPr="008C74DE" w:rsidRDefault="0013334B">
                            <w:pPr>
                              <w:rPr>
                                <w:rFonts w:ascii="Comic Sans MS" w:hAnsi="Comic Sans MS"/>
                                <w:sz w:val="24"/>
                              </w:rPr>
                            </w:pPr>
                            <w:r w:rsidRPr="008C74DE">
                              <w:rPr>
                                <w:rFonts w:ascii="Comic Sans MS" w:hAnsi="Comic Sans MS"/>
                                <w:sz w:val="24"/>
                              </w:rPr>
                              <w:t xml:space="preserve">To receive important text reminders without exchanging personal information, please send the following text message to the number shown. You will receive texts but will not be able to reply. To contact </w:t>
                            </w:r>
                            <w:r w:rsidR="006E10F3">
                              <w:rPr>
                                <w:rFonts w:ascii="Comic Sans MS" w:hAnsi="Comic Sans MS"/>
                                <w:sz w:val="24"/>
                              </w:rPr>
                              <w:t>Ms. Salter</w:t>
                            </w:r>
                            <w:r w:rsidRPr="008C74DE">
                              <w:rPr>
                                <w:rFonts w:ascii="Comic Sans MS" w:hAnsi="Comic Sans MS"/>
                                <w:sz w:val="24"/>
                              </w:rPr>
                              <w:t>, send an email or call the school 706-625-9545.</w:t>
                            </w:r>
                          </w:p>
                          <w:p w14:paraId="6DBF871D" w14:textId="77777777" w:rsidR="008C74DE" w:rsidRPr="008C74DE" w:rsidRDefault="008C74DE">
                            <w:pPr>
                              <w:rPr>
                                <w:rFonts w:ascii="Comic Sans MS" w:hAnsi="Comic Sans MS"/>
                                <w:sz w:val="24"/>
                              </w:rPr>
                            </w:pPr>
                          </w:p>
                          <w:p w14:paraId="67AF501B" w14:textId="77777777" w:rsidR="008C74DE" w:rsidRPr="008C74DE" w:rsidRDefault="008C74DE">
                            <w:pPr>
                              <w:rPr>
                                <w:rFonts w:ascii="Comic Sans MS" w:hAnsi="Comic Sans MS"/>
                                <w:sz w:val="24"/>
                              </w:rPr>
                            </w:pPr>
                            <w:r w:rsidRPr="008C74DE">
                              <w:rPr>
                                <w:rFonts w:ascii="Comic Sans MS" w:hAnsi="Comic Sans MS"/>
                                <w:sz w:val="24"/>
                              </w:rPr>
                              <w:t>For more info, visit remind101.com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D8AF18" id="Text Box 3" o:spid="_x0000_s1027" type="#_x0000_t202" style="position:absolute;margin-left:3pt;margin-top:5.75pt;width:257.25pt;height:17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" strokeweight="6pt">
                <v:stroke r:id="rId11" o:title="" filltype="pattern"/>
                <v:textbox>
                  <w:txbxContent>
                    <w:p w:rsidR="0013334B" w:rsidRPr="008C74DE" w:rsidRDefault="0013334B">
                      <w:pPr>
                        <w:rPr>
                          <w:rFonts w:ascii="Comic Sans MS" w:hAnsi="Comic Sans MS"/>
                          <w:sz w:val="24"/>
                        </w:rPr>
                      </w:pPr>
                      <w:r w:rsidRPr="008C74DE">
                        <w:rPr>
                          <w:rFonts w:ascii="Comic Sans MS" w:hAnsi="Comic Sans MS"/>
                          <w:sz w:val="24"/>
                        </w:rPr>
                        <w:t>To Stay Informed...</w:t>
                      </w:r>
                    </w:p>
                    <w:p w:rsidR="0013334B" w:rsidRPr="008C74DE" w:rsidRDefault="0013334B">
                      <w:pPr>
                        <w:rPr>
                          <w:rFonts w:ascii="Comic Sans MS" w:hAnsi="Comic Sans MS"/>
                          <w:sz w:val="24"/>
                        </w:rPr>
                      </w:pPr>
                      <w:r w:rsidRPr="008C74DE">
                        <w:rPr>
                          <w:rFonts w:ascii="Comic Sans MS" w:hAnsi="Comic Sans MS"/>
                          <w:sz w:val="24"/>
                        </w:rPr>
                        <w:t xml:space="preserve">To receive important text reminders without exchanging personal information, please send the following text message to the number shown. You will receive texts but will not be able to reply. To contact </w:t>
                      </w:r>
                      <w:r w:rsidR="006E10F3">
                        <w:rPr>
                          <w:rFonts w:ascii="Comic Sans MS" w:hAnsi="Comic Sans MS"/>
                          <w:sz w:val="24"/>
                        </w:rPr>
                        <w:t>Ms. Salter</w:t>
                      </w:r>
                      <w:r w:rsidRPr="008C74DE">
                        <w:rPr>
                          <w:rFonts w:ascii="Comic Sans MS" w:hAnsi="Comic Sans MS"/>
                          <w:sz w:val="24"/>
                        </w:rPr>
                        <w:t>, send an email or call the school 706-625-9545.</w:t>
                      </w:r>
                    </w:p>
                    <w:p w:rsidR="008C74DE" w:rsidRPr="008C74DE" w:rsidRDefault="008C74DE">
                      <w:pPr>
                        <w:rPr>
                          <w:rFonts w:ascii="Comic Sans MS" w:hAnsi="Comic Sans MS"/>
                          <w:sz w:val="24"/>
                        </w:rPr>
                      </w:pPr>
                    </w:p>
                    <w:p w:rsidR="008C74DE" w:rsidRPr="008C74DE" w:rsidRDefault="008C74DE">
                      <w:pPr>
                        <w:rPr>
                          <w:rFonts w:ascii="Comic Sans MS" w:hAnsi="Comic Sans MS"/>
                          <w:sz w:val="24"/>
                        </w:rPr>
                      </w:pPr>
                      <w:r w:rsidRPr="008C74DE">
                        <w:rPr>
                          <w:rFonts w:ascii="Comic Sans MS" w:hAnsi="Comic Sans MS"/>
                          <w:sz w:val="24"/>
                        </w:rPr>
                        <w:t>For more info, visit remind101.com</w:t>
                      </w:r>
                    </w:p>
                  </w:txbxContent>
                </v:textbox>
              </v:shape>
            </w:pict>
          </mc:Fallback>
        </mc:AlternateContent>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r w:rsidR="00B57E39">
        <w:rPr>
          <w:rFonts w:ascii="Comic Sans MS" w:hAnsi="Comic Sans MS"/>
          <w:snapToGrid w:val="0"/>
          <w:sz w:val="22"/>
          <w:szCs w:val="22"/>
        </w:rPr>
        <w:tab/>
      </w:r>
    </w:p>
    <w:p w14:paraId="67A19939" w14:textId="77777777" w:rsidR="00805159" w:rsidRDefault="00805159" w:rsidP="00F27C75">
      <w:pPr>
        <w:tabs>
          <w:tab w:val="left" w:pos="450"/>
        </w:tabs>
        <w:ind w:right="450"/>
        <w:rPr>
          <w:rFonts w:ascii="Comic Sans MS" w:hAnsi="Comic Sans MS"/>
          <w:snapToGrid w:val="0"/>
          <w:sz w:val="22"/>
          <w:szCs w:val="22"/>
        </w:rPr>
      </w:pPr>
    </w:p>
    <w:p w14:paraId="3D801DE3" w14:textId="77777777" w:rsidR="00805159" w:rsidRDefault="00805159" w:rsidP="00F27C75">
      <w:pPr>
        <w:tabs>
          <w:tab w:val="left" w:pos="450"/>
        </w:tabs>
        <w:ind w:right="450"/>
        <w:rPr>
          <w:rFonts w:ascii="Comic Sans MS" w:hAnsi="Comic Sans MS"/>
          <w:snapToGrid w:val="0"/>
          <w:sz w:val="22"/>
          <w:szCs w:val="22"/>
        </w:rPr>
      </w:pPr>
    </w:p>
    <w:p w14:paraId="770762CE" w14:textId="77777777" w:rsidR="00805159" w:rsidRDefault="00805159" w:rsidP="00F27C75">
      <w:pPr>
        <w:tabs>
          <w:tab w:val="left" w:pos="450"/>
        </w:tabs>
        <w:ind w:right="450"/>
        <w:rPr>
          <w:rFonts w:ascii="Comic Sans MS" w:hAnsi="Comic Sans MS"/>
          <w:snapToGrid w:val="0"/>
          <w:sz w:val="22"/>
          <w:szCs w:val="22"/>
        </w:rPr>
      </w:pPr>
    </w:p>
    <w:p w14:paraId="716674C4" w14:textId="77777777" w:rsidR="00805159" w:rsidRDefault="00805159" w:rsidP="00F27C75">
      <w:pPr>
        <w:tabs>
          <w:tab w:val="left" w:pos="450"/>
        </w:tabs>
        <w:ind w:right="450"/>
        <w:rPr>
          <w:rFonts w:ascii="Comic Sans MS" w:hAnsi="Comic Sans MS"/>
          <w:snapToGrid w:val="0"/>
          <w:sz w:val="22"/>
          <w:szCs w:val="22"/>
        </w:rPr>
      </w:pPr>
    </w:p>
    <w:p w14:paraId="029A6DD5" w14:textId="77777777" w:rsidR="00805159" w:rsidRDefault="00805159" w:rsidP="00F27C75">
      <w:pPr>
        <w:tabs>
          <w:tab w:val="left" w:pos="450"/>
        </w:tabs>
        <w:ind w:right="450"/>
        <w:rPr>
          <w:rFonts w:ascii="Comic Sans MS" w:hAnsi="Comic Sans MS"/>
          <w:snapToGrid w:val="0"/>
          <w:sz w:val="22"/>
          <w:szCs w:val="22"/>
        </w:rPr>
      </w:pPr>
    </w:p>
    <w:p w14:paraId="797423C5" w14:textId="77777777" w:rsidR="00805159" w:rsidRDefault="00805159" w:rsidP="00F27C75">
      <w:pPr>
        <w:tabs>
          <w:tab w:val="left" w:pos="450"/>
        </w:tabs>
        <w:ind w:right="450"/>
        <w:rPr>
          <w:rFonts w:ascii="Comic Sans MS" w:hAnsi="Comic Sans MS"/>
          <w:snapToGrid w:val="0"/>
          <w:sz w:val="22"/>
          <w:szCs w:val="22"/>
        </w:rPr>
      </w:pPr>
    </w:p>
    <w:p w14:paraId="778D40E4" w14:textId="77777777" w:rsidR="00805159" w:rsidRDefault="00805159" w:rsidP="00F27C75">
      <w:pPr>
        <w:tabs>
          <w:tab w:val="left" w:pos="450"/>
        </w:tabs>
        <w:ind w:right="450"/>
        <w:rPr>
          <w:rFonts w:ascii="Comic Sans MS" w:hAnsi="Comic Sans MS"/>
          <w:snapToGrid w:val="0"/>
          <w:sz w:val="22"/>
          <w:szCs w:val="22"/>
        </w:rPr>
      </w:pPr>
    </w:p>
    <w:p w14:paraId="00FF5335" w14:textId="77777777" w:rsidR="00805159" w:rsidRDefault="00805159" w:rsidP="00F27C75">
      <w:pPr>
        <w:tabs>
          <w:tab w:val="left" w:pos="450"/>
        </w:tabs>
        <w:ind w:right="450"/>
        <w:rPr>
          <w:rFonts w:ascii="Comic Sans MS" w:hAnsi="Comic Sans MS"/>
          <w:snapToGrid w:val="0"/>
          <w:sz w:val="22"/>
          <w:szCs w:val="22"/>
        </w:rPr>
      </w:pPr>
    </w:p>
    <w:p w14:paraId="5E27CCC7" w14:textId="77777777" w:rsidR="00805159" w:rsidRDefault="00805159" w:rsidP="00F27C75">
      <w:pPr>
        <w:tabs>
          <w:tab w:val="left" w:pos="450"/>
        </w:tabs>
        <w:ind w:right="450"/>
        <w:rPr>
          <w:rFonts w:ascii="Comic Sans MS" w:hAnsi="Comic Sans MS"/>
          <w:snapToGrid w:val="0"/>
          <w:sz w:val="22"/>
          <w:szCs w:val="22"/>
        </w:rPr>
      </w:pPr>
    </w:p>
    <w:p w14:paraId="37E7D4CC" w14:textId="77777777" w:rsidR="00805159" w:rsidRDefault="00805159" w:rsidP="00F27C75">
      <w:pPr>
        <w:tabs>
          <w:tab w:val="left" w:pos="450"/>
        </w:tabs>
        <w:ind w:right="450"/>
        <w:rPr>
          <w:rFonts w:ascii="Comic Sans MS" w:hAnsi="Comic Sans MS"/>
          <w:snapToGrid w:val="0"/>
          <w:sz w:val="22"/>
          <w:szCs w:val="22"/>
        </w:rPr>
      </w:pPr>
    </w:p>
    <w:p w14:paraId="53DB67A1" w14:textId="77777777" w:rsidR="00805159" w:rsidRDefault="00805159" w:rsidP="00F27C75">
      <w:pPr>
        <w:tabs>
          <w:tab w:val="left" w:pos="450"/>
        </w:tabs>
        <w:ind w:right="450"/>
        <w:rPr>
          <w:rFonts w:ascii="Comic Sans MS" w:hAnsi="Comic Sans MS"/>
          <w:snapToGrid w:val="0"/>
          <w:sz w:val="22"/>
          <w:szCs w:val="22"/>
        </w:rPr>
      </w:pPr>
    </w:p>
    <w:p w14:paraId="23237D4E" w14:textId="77777777" w:rsidR="00805159" w:rsidRDefault="00A11469" w:rsidP="00F27C75">
      <w:pPr>
        <w:tabs>
          <w:tab w:val="left" w:pos="450"/>
        </w:tabs>
        <w:ind w:right="450"/>
        <w:rPr>
          <w:rFonts w:ascii="Comic Sans MS" w:hAnsi="Comic Sans MS"/>
          <w:snapToGrid w:val="0"/>
          <w:sz w:val="22"/>
          <w:szCs w:val="22"/>
        </w:rPr>
      </w:pPr>
      <w:r>
        <w:rPr>
          <w:rFonts w:ascii="Comic Sans MS" w:hAnsi="Comic Sans MS"/>
          <w:noProof/>
          <w:sz w:val="22"/>
          <w:szCs w:val="22"/>
        </w:rPr>
        <mc:AlternateContent>
          <mc:Choice Requires="wps">
            <w:drawing>
              <wp:anchor distT="0" distB="0" distL="114300" distR="114300" simplePos="0" relativeHeight="251673600" behindDoc="0" locked="0" layoutInCell="1" allowOverlap="1" wp14:anchorId="5BFE8130" wp14:editId="4DAF074C">
                <wp:simplePos x="0" y="0"/>
                <wp:positionH relativeFrom="margin">
                  <wp:align>left</wp:align>
                </wp:positionH>
                <wp:positionV relativeFrom="paragraph">
                  <wp:posOffset>173990</wp:posOffset>
                </wp:positionV>
                <wp:extent cx="3362325" cy="790575"/>
                <wp:effectExtent l="38100" t="38100" r="47625" b="476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90575"/>
                        </a:xfrm>
                        <a:prstGeom prst="rect">
                          <a:avLst/>
                        </a:prstGeom>
                        <a:solidFill>
                          <a:srgbClr val="FFFFFF"/>
                        </a:solidFill>
                        <a:ln w="76200">
                          <a:pattFill prst="wdUpDiag">
                            <a:fgClr>
                              <a:srgbClr val="000000"/>
                            </a:fgClr>
                            <a:bgClr>
                              <a:srgbClr val="FFFFFF"/>
                            </a:bgClr>
                          </a:pattFill>
                          <a:miter lim="800000"/>
                          <a:headEnd/>
                          <a:tailEnd/>
                        </a:ln>
                      </wps:spPr>
                      <wps:txbx>
                        <w:txbxContent>
                          <w:p w14:paraId="7A21E5C8" w14:textId="77777777" w:rsidR="00A11469" w:rsidRPr="00E27760" w:rsidRDefault="00A11469" w:rsidP="00A11469">
                            <w:pPr>
                              <w:rPr>
                                <w:rFonts w:ascii="Comic Sans MS" w:hAnsi="Comic Sans MS"/>
                                <w:sz w:val="21"/>
                                <w:szCs w:val="21"/>
                              </w:rPr>
                            </w:pPr>
                            <w:r w:rsidRPr="00E27760">
                              <w:rPr>
                                <w:rFonts w:ascii="Comic Sans MS" w:hAnsi="Comic Sans MS"/>
                                <w:sz w:val="21"/>
                                <w:szCs w:val="21"/>
                              </w:rPr>
                              <w:t xml:space="preserve">Or to receive messages via email, send an email to </w:t>
                            </w:r>
                            <w:r w:rsidRPr="00A11469">
                              <w:rPr>
                                <w:rFonts w:ascii="Comic Sans MS" w:hAnsi="Comic Sans MS"/>
                                <w:sz w:val="21"/>
                                <w:szCs w:val="21"/>
                              </w:rPr>
                              <w:t>6thwestmo@mail.remind.com</w:t>
                            </w:r>
                            <w:r w:rsidRPr="00E27760">
                              <w:rPr>
                                <w:rFonts w:ascii="Comic Sans MS" w:hAnsi="Comic Sans MS"/>
                                <w:sz w:val="21"/>
                                <w:szCs w:val="21"/>
                              </w:rPr>
                              <w:t>. To unsubscribe, reply with ‘unsubscribe’ in the subject line</w:t>
                            </w:r>
                            <w:r>
                              <w:rPr>
                                <w:rFonts w:ascii="Comic Sans MS" w:hAnsi="Comic Sans MS"/>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C52B2" id="_x0000_s1028" type="#_x0000_t202" style="position:absolute;margin-left:0;margin-top:13.7pt;width:264.75pt;height:62.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" strokeweight="6pt">
                <v:stroke r:id="rId11" o:title="" filltype="pattern"/>
                <v:textbox>
                  <w:txbxContent>
                    <w:p w:rsidR="00A11469" w:rsidRPr="00E27760" w:rsidRDefault="00A11469" w:rsidP="00A11469">
                      <w:pPr>
                        <w:rPr>
                          <w:rFonts w:ascii="Comic Sans MS" w:hAnsi="Comic Sans MS"/>
                          <w:sz w:val="21"/>
                          <w:szCs w:val="21"/>
                        </w:rPr>
                      </w:pPr>
                      <w:r w:rsidRPr="00E27760">
                        <w:rPr>
                          <w:rFonts w:ascii="Comic Sans MS" w:hAnsi="Comic Sans MS"/>
                          <w:sz w:val="21"/>
                          <w:szCs w:val="21"/>
                        </w:rPr>
                        <w:t xml:space="preserve">Or to receive messages via email, send an email to </w:t>
                      </w:r>
                      <w:r w:rsidRPr="00A11469">
                        <w:rPr>
                          <w:rFonts w:ascii="Comic Sans MS" w:hAnsi="Comic Sans MS"/>
                          <w:sz w:val="21"/>
                          <w:szCs w:val="21"/>
                        </w:rPr>
                        <w:t>6thwestmo@mail.remind.com</w:t>
                      </w:r>
                      <w:r w:rsidRPr="00E27760">
                        <w:rPr>
                          <w:rFonts w:ascii="Comic Sans MS" w:hAnsi="Comic Sans MS"/>
                          <w:sz w:val="21"/>
                          <w:szCs w:val="21"/>
                        </w:rPr>
                        <w:t>. To unsubscribe, reply with ‘unsubscribe’ in the subject line</w:t>
                      </w:r>
                      <w:r>
                        <w:rPr>
                          <w:rFonts w:ascii="Comic Sans MS" w:hAnsi="Comic Sans MS"/>
                          <w:sz w:val="21"/>
                          <w:szCs w:val="21"/>
                        </w:rPr>
                        <w:t>.</w:t>
                      </w:r>
                    </w:p>
                  </w:txbxContent>
                </v:textbox>
                <w10:wrap anchorx="margin"/>
              </v:shape>
            </w:pict>
          </mc:Fallback>
        </mc:AlternateContent>
      </w:r>
      <w:r>
        <w:rPr>
          <w:noProof/>
        </w:rPr>
        <w:drawing>
          <wp:anchor distT="0" distB="0" distL="114300" distR="114300" simplePos="0" relativeHeight="251671552" behindDoc="1" locked="0" layoutInCell="1" allowOverlap="1" wp14:anchorId="4EB7C7EC" wp14:editId="7B7D965A">
            <wp:simplePos x="0" y="0"/>
            <wp:positionH relativeFrom="margin">
              <wp:posOffset>3524250</wp:posOffset>
            </wp:positionH>
            <wp:positionV relativeFrom="paragraph">
              <wp:posOffset>49530</wp:posOffset>
            </wp:positionV>
            <wp:extent cx="3533775" cy="946547"/>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33775" cy="946547"/>
                    </a:xfrm>
                    <a:prstGeom prst="rect">
                      <a:avLst/>
                    </a:prstGeom>
                  </pic:spPr>
                </pic:pic>
              </a:graphicData>
            </a:graphic>
            <wp14:sizeRelH relativeFrom="margin">
              <wp14:pctWidth>0</wp14:pctWidth>
            </wp14:sizeRelH>
            <wp14:sizeRelV relativeFrom="margin">
              <wp14:pctHeight>0</wp14:pctHeight>
            </wp14:sizeRelV>
          </wp:anchor>
        </w:drawing>
      </w:r>
    </w:p>
    <w:p w14:paraId="238AEFCE" w14:textId="77777777" w:rsidR="00B57E39" w:rsidRDefault="00BD5652" w:rsidP="00F27C75">
      <w:pPr>
        <w:tabs>
          <w:tab w:val="left" w:pos="450"/>
          <w:tab w:val="left" w:pos="4125"/>
        </w:tabs>
        <w:ind w:right="450"/>
        <w:rPr>
          <w:rFonts w:ascii="Comic Sans MS" w:hAnsi="Comic Sans MS"/>
          <w:snapToGrid w:val="0"/>
          <w:sz w:val="10"/>
          <w:szCs w:val="10"/>
        </w:rPr>
      </w:pPr>
      <w:r>
        <w:rPr>
          <w:noProof/>
        </w:rPr>
        <mc:AlternateContent>
          <mc:Choice Requires="wps">
            <w:drawing>
              <wp:anchor distT="0" distB="0" distL="114300" distR="114300" simplePos="0" relativeHeight="251665408" behindDoc="0" locked="0" layoutInCell="1" allowOverlap="1" wp14:anchorId="1BFDF0EF" wp14:editId="7810CC93">
                <wp:simplePos x="0" y="0"/>
                <wp:positionH relativeFrom="column">
                  <wp:posOffset>371475</wp:posOffset>
                </wp:positionH>
                <wp:positionV relativeFrom="paragraph">
                  <wp:posOffset>7726045</wp:posOffset>
                </wp:positionV>
                <wp:extent cx="3448050" cy="847725"/>
                <wp:effectExtent l="38100" t="38100" r="38100" b="476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47725"/>
                        </a:xfrm>
                        <a:prstGeom prst="rect">
                          <a:avLst/>
                        </a:prstGeom>
                        <a:solidFill>
                          <a:srgbClr val="FFFFFF"/>
                        </a:solidFill>
                        <a:ln w="76200">
                          <a:pattFill prst="wdUpDiag">
                            <a:fgClr>
                              <a:srgbClr val="000000"/>
                            </a:fgClr>
                            <a:bgClr>
                              <a:srgbClr val="FFFFFF"/>
                            </a:bgClr>
                          </a:pattFill>
                          <a:miter lim="800000"/>
                          <a:headEnd/>
                          <a:tailEnd/>
                        </a:ln>
                      </wps:spPr>
                      <wps:txbx>
                        <w:txbxContent>
                          <w:p w14:paraId="2075AC9A" w14:textId="77777777"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3"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D3130F" id="_x0000_s1029" type="#_x0000_t202" style="position:absolute;margin-left:29.25pt;margin-top:608.35pt;width:271.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" strokeweight="6pt">
                <v:stroke r:id="rId11" o:title="" filltype="pattern"/>
                <v:textbox>
                  <w:txbxContent>
                    <w:p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4"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v:textbox>
              </v:shape>
            </w:pict>
          </mc:Fallback>
        </mc:AlternateContent>
      </w:r>
    </w:p>
    <w:p w14:paraId="241E7CD7" w14:textId="77777777" w:rsidR="00BD5652" w:rsidRDefault="00BD5652" w:rsidP="00F27C75">
      <w:pPr>
        <w:tabs>
          <w:tab w:val="left" w:pos="450"/>
          <w:tab w:val="left" w:pos="4125"/>
        </w:tabs>
        <w:ind w:right="450"/>
        <w:rPr>
          <w:rFonts w:ascii="Comic Sans MS" w:hAnsi="Comic Sans MS"/>
          <w:snapToGrid w:val="0"/>
          <w:sz w:val="22"/>
          <w:szCs w:val="22"/>
        </w:rPr>
      </w:pPr>
      <w:r>
        <w:rPr>
          <w:noProof/>
        </w:rPr>
        <mc:AlternateContent>
          <mc:Choice Requires="wps">
            <w:drawing>
              <wp:anchor distT="0" distB="0" distL="114300" distR="114300" simplePos="0" relativeHeight="251669504" behindDoc="0" locked="0" layoutInCell="1" allowOverlap="1" wp14:anchorId="378515BE" wp14:editId="079FFB0F">
                <wp:simplePos x="0" y="0"/>
                <wp:positionH relativeFrom="column">
                  <wp:posOffset>371475</wp:posOffset>
                </wp:positionH>
                <wp:positionV relativeFrom="paragraph">
                  <wp:posOffset>7726045</wp:posOffset>
                </wp:positionV>
                <wp:extent cx="3448050" cy="847725"/>
                <wp:effectExtent l="38100" t="38100" r="38100" b="476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47725"/>
                        </a:xfrm>
                        <a:prstGeom prst="rect">
                          <a:avLst/>
                        </a:prstGeom>
                        <a:solidFill>
                          <a:srgbClr val="FFFFFF"/>
                        </a:solidFill>
                        <a:ln w="76200">
                          <a:pattFill prst="wdUpDiag">
                            <a:fgClr>
                              <a:srgbClr val="000000"/>
                            </a:fgClr>
                            <a:bgClr>
                              <a:srgbClr val="FFFFFF"/>
                            </a:bgClr>
                          </a:pattFill>
                          <a:miter lim="800000"/>
                          <a:headEnd/>
                          <a:tailEnd/>
                        </a:ln>
                      </wps:spPr>
                      <wps:txbx>
                        <w:txbxContent>
                          <w:p w14:paraId="799E6588" w14:textId="77777777"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5"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25pt;margin-top:608.35pt;width:271.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" strokeweight="6pt">
                <v:stroke r:id="rId11" o:title="" filltype="pattern"/>
                <v:textbox>
                  <w:txbxContent>
                    <w:p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6"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F6F2A8B" wp14:editId="06BFE3E7">
                <wp:simplePos x="0" y="0"/>
                <wp:positionH relativeFrom="column">
                  <wp:posOffset>371475</wp:posOffset>
                </wp:positionH>
                <wp:positionV relativeFrom="paragraph">
                  <wp:posOffset>7726045</wp:posOffset>
                </wp:positionV>
                <wp:extent cx="3448050" cy="847725"/>
                <wp:effectExtent l="38100" t="38100" r="38100" b="476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847725"/>
                        </a:xfrm>
                        <a:prstGeom prst="rect">
                          <a:avLst/>
                        </a:prstGeom>
                        <a:solidFill>
                          <a:srgbClr val="FFFFFF"/>
                        </a:solidFill>
                        <a:ln w="76200">
                          <a:pattFill prst="wdUpDiag">
                            <a:fgClr>
                              <a:srgbClr val="000000"/>
                            </a:fgClr>
                            <a:bgClr>
                              <a:srgbClr val="FFFFFF"/>
                            </a:bgClr>
                          </a:pattFill>
                          <a:miter lim="800000"/>
                          <a:headEnd/>
                          <a:tailEnd/>
                        </a:ln>
                      </wps:spPr>
                      <wps:txbx>
                        <w:txbxContent>
                          <w:p w14:paraId="310C39B4" w14:textId="77777777"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7"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9.25pt;margin-top:608.35pt;width:271.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" strokeweight="6pt">
                <v:stroke r:id="rId11" o:title="" filltype="pattern"/>
                <v:textbox>
                  <w:txbxContent>
                    <w:p w:rsidR="00BD5652" w:rsidRPr="00E27760" w:rsidRDefault="00BD5652" w:rsidP="00BD5652">
                      <w:pPr>
                        <w:rPr>
                          <w:rFonts w:ascii="Comic Sans MS" w:hAnsi="Comic Sans MS"/>
                          <w:sz w:val="21"/>
                          <w:szCs w:val="21"/>
                        </w:rPr>
                      </w:pPr>
                      <w:r w:rsidRPr="00E27760">
                        <w:rPr>
                          <w:rFonts w:ascii="Comic Sans MS" w:hAnsi="Comic Sans MS"/>
                          <w:sz w:val="21"/>
                          <w:szCs w:val="21"/>
                        </w:rPr>
                        <w:t xml:space="preserve">Or to receive messages via email, send an email to </w:t>
                      </w:r>
                      <w:hyperlink r:id="rId18" w:history="1">
                        <w:r w:rsidRPr="00E27760">
                          <w:rPr>
                            <w:rStyle w:val="Hyperlink"/>
                            <w:rFonts w:ascii="Comic Sans MS" w:hAnsi="Comic Sans MS"/>
                            <w:sz w:val="21"/>
                            <w:szCs w:val="21"/>
                          </w:rPr>
                          <w:t>west6th@mail.remind.com</w:t>
                        </w:r>
                      </w:hyperlink>
                      <w:r w:rsidRPr="00E27760">
                        <w:rPr>
                          <w:rFonts w:ascii="Comic Sans MS" w:hAnsi="Comic Sans MS"/>
                          <w:sz w:val="21"/>
                          <w:szCs w:val="21"/>
                        </w:rPr>
                        <w:t>. To unsubscribe, reply with ‘unsubscribe’ in the subject line</w:t>
                      </w:r>
                    </w:p>
                  </w:txbxContent>
                </v:textbox>
              </v:shape>
            </w:pict>
          </mc:Fallback>
        </mc:AlternateContent>
      </w:r>
    </w:p>
    <w:p w14:paraId="40A81720" w14:textId="77777777" w:rsidR="00BD5652" w:rsidRDefault="00BD5652" w:rsidP="00F27C75">
      <w:pPr>
        <w:tabs>
          <w:tab w:val="left" w:pos="450"/>
          <w:tab w:val="left" w:pos="4125"/>
        </w:tabs>
        <w:ind w:right="450"/>
        <w:rPr>
          <w:rFonts w:ascii="Comic Sans MS" w:hAnsi="Comic Sans MS"/>
          <w:snapToGrid w:val="0"/>
          <w:sz w:val="22"/>
          <w:szCs w:val="22"/>
        </w:rPr>
      </w:pPr>
    </w:p>
    <w:p w14:paraId="0B8C0A5C" w14:textId="77777777" w:rsidR="00BD5652" w:rsidRDefault="00BD5652" w:rsidP="00F27C75">
      <w:pPr>
        <w:tabs>
          <w:tab w:val="left" w:pos="450"/>
          <w:tab w:val="left" w:pos="4125"/>
        </w:tabs>
        <w:ind w:right="450"/>
        <w:rPr>
          <w:rFonts w:ascii="Comic Sans MS" w:hAnsi="Comic Sans MS"/>
          <w:snapToGrid w:val="0"/>
          <w:sz w:val="22"/>
          <w:szCs w:val="22"/>
        </w:rPr>
      </w:pPr>
    </w:p>
    <w:p w14:paraId="167615D6" w14:textId="77777777" w:rsidR="00BD5652" w:rsidRDefault="00BD5652" w:rsidP="00F27C75">
      <w:pPr>
        <w:tabs>
          <w:tab w:val="left" w:pos="450"/>
          <w:tab w:val="left" w:pos="4125"/>
        </w:tabs>
        <w:ind w:right="450"/>
        <w:rPr>
          <w:rFonts w:ascii="Comic Sans MS" w:hAnsi="Comic Sans MS"/>
          <w:snapToGrid w:val="0"/>
          <w:sz w:val="22"/>
          <w:szCs w:val="22"/>
        </w:rPr>
      </w:pPr>
    </w:p>
    <w:p w14:paraId="4B305EE0" w14:textId="77777777" w:rsidR="002D208B" w:rsidRPr="00805159" w:rsidRDefault="002D208B" w:rsidP="00805159">
      <w:pPr>
        <w:tabs>
          <w:tab w:val="left" w:pos="450"/>
          <w:tab w:val="left" w:pos="4125"/>
        </w:tabs>
        <w:ind w:right="450"/>
        <w:rPr>
          <w:rFonts w:ascii="Comic Sans MS" w:hAnsi="Comic Sans MS"/>
          <w:snapToGrid w:val="0"/>
          <w:sz w:val="22"/>
          <w:szCs w:val="22"/>
        </w:rPr>
      </w:pPr>
    </w:p>
    <w:sectPr w:rsidR="002D208B" w:rsidRPr="00805159" w:rsidSect="00F27C75">
      <w:headerReference w:type="default" r:id="rId19"/>
      <w:headerReference w:type="first" r:id="rId20"/>
      <w:pgSz w:w="12240" w:h="15840"/>
      <w:pgMar w:top="187" w:right="720" w:bottom="187" w:left="720"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D86B8" w14:textId="77777777" w:rsidR="0013334B" w:rsidRDefault="0013334B" w:rsidP="00F27C75">
      <w:r>
        <w:separator/>
      </w:r>
    </w:p>
  </w:endnote>
  <w:endnote w:type="continuationSeparator" w:id="0">
    <w:p w14:paraId="5E4EC399" w14:textId="77777777" w:rsidR="0013334B" w:rsidRDefault="0013334B" w:rsidP="00F2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altName w:val="Arabic Typesetting"/>
    <w:panose1 w:val="03050502040202030202"/>
    <w:charset w:val="00"/>
    <w:family w:val="script"/>
    <w:pitch w:val="variable"/>
    <w:sig w:usb0="00000003" w:usb1="00000000" w:usb2="00000000" w:usb3="00000000" w:csb0="00000001" w:csb1="00000000"/>
  </w:font>
  <w:font w:name="Lucida Handwriting">
    <w:altName w:val="Arabic Typeset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A5996" w14:textId="77777777" w:rsidR="0013334B" w:rsidRDefault="0013334B" w:rsidP="00F27C75">
      <w:r>
        <w:separator/>
      </w:r>
    </w:p>
  </w:footnote>
  <w:footnote w:type="continuationSeparator" w:id="0">
    <w:p w14:paraId="735DC408" w14:textId="77777777" w:rsidR="0013334B" w:rsidRDefault="0013334B" w:rsidP="00F27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70AB6" w14:textId="77777777" w:rsidR="0013334B" w:rsidRDefault="0013334B">
    <w:pPr>
      <w:pStyle w:val="Header"/>
    </w:pPr>
  </w:p>
  <w:p w14:paraId="7592D7D5" w14:textId="77777777" w:rsidR="0013334B" w:rsidRDefault="00133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F5F42" w14:textId="77777777" w:rsidR="0013334B" w:rsidRPr="00B57E39" w:rsidRDefault="0013334B" w:rsidP="00F27C75">
    <w:pPr>
      <w:pStyle w:val="Header"/>
      <w:rPr>
        <w:sz w:val="10"/>
        <w:szCs w:val="10"/>
      </w:rPr>
    </w:pPr>
    <w:r>
      <w:rPr>
        <w:noProof/>
      </w:rPr>
      <w:drawing>
        <wp:anchor distT="0" distB="0" distL="114300" distR="114300" simplePos="0" relativeHeight="251659264" behindDoc="1" locked="0" layoutInCell="1" allowOverlap="1" wp14:anchorId="61B0F21C" wp14:editId="5C45018C">
          <wp:simplePos x="0" y="0"/>
          <wp:positionH relativeFrom="column">
            <wp:posOffset>-276225</wp:posOffset>
          </wp:positionH>
          <wp:positionV relativeFrom="paragraph">
            <wp:posOffset>-2562225</wp:posOffset>
          </wp:positionV>
          <wp:extent cx="7343775" cy="5610225"/>
          <wp:effectExtent l="19050" t="0" r="9525" b="0"/>
          <wp:wrapNone/>
          <wp:docPr id="1" name="Picture 0" descr="TCR4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R4681.gif"/>
                  <pic:cNvPicPr/>
                </pic:nvPicPr>
                <pic:blipFill>
                  <a:blip r:embed="rId1"/>
                  <a:stretch>
                    <a:fillRect/>
                  </a:stretch>
                </pic:blipFill>
                <pic:spPr>
                  <a:xfrm>
                    <a:off x="0" y="0"/>
                    <a:ext cx="7343775" cy="5610225"/>
                  </a:xfrm>
                  <a:prstGeom prst="rect">
                    <a:avLst/>
                  </a:prstGeom>
                </pic:spPr>
              </pic:pic>
            </a:graphicData>
          </a:graphic>
        </wp:anchor>
      </w:drawing>
    </w:r>
    <w:r w:rsidR="00BD5652">
      <w:rPr>
        <w:noProof/>
      </w:rPr>
      <mc:AlternateContent>
        <mc:Choice Requires="wps">
          <w:drawing>
            <wp:inline distT="0" distB="0" distL="0" distR="0" wp14:anchorId="5E594ED8" wp14:editId="23329F65">
              <wp:extent cx="6762750" cy="533400"/>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762750" cy="533400"/>
                      </a:xfrm>
                      <a:prstGeom prst="rect">
                        <a:avLst/>
                      </a:prstGeom>
                      <a:extLst>
                        <a:ext uri="{AF507438-7753-43E0-B8FC-AC1667EBCBE1}">
                          <a14:hiddenEffects xmlns:a14="http://schemas.microsoft.com/office/drawing/2010/main">
                            <a:effectLst/>
                          </a14:hiddenEffects>
                        </a:ext>
                      </a:extLst>
                    </wps:spPr>
                    <wps:txbx>
                      <w:txbxContent>
                        <w:p w14:paraId="058B4B4D" w14:textId="77777777" w:rsidR="006E10F3" w:rsidRPr="000C680D" w:rsidRDefault="006E10F3" w:rsidP="006E10F3">
                          <w:pPr>
                            <w:pStyle w:val="NormalWeb"/>
                            <w:spacing w:before="0" w:beforeAutospacing="0" w:after="0" w:afterAutospacing="0"/>
                            <w:jc w:val="center"/>
                            <w:rPr>
                              <w:sz w:val="50"/>
                              <w:szCs w:val="50"/>
                            </w:rPr>
                          </w:pPr>
                          <w:r w:rsidRPr="00BD5652">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6th Grade</w:t>
                          </w:r>
                          <w:r w:rsidR="00B57E39" w:rsidRPr="00BD5652">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 xml:space="preserve"> Advanced</w:t>
                          </w:r>
                          <w:r w:rsidRPr="00BD5652">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 xml:space="preserve"> Math Syllabus</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32" type="#_x0000_t202" style="width:53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" filled="f" stroked="f">
              <o:lock v:ext="edit" shapetype="t"/>
              <v:textbox style="mso-fit-shape-to-text:t">
                <w:txbxContent>
                  <w:p w:rsidR="006E10F3" w:rsidRPr="000C680D" w:rsidRDefault="006E10F3" w:rsidP="006E10F3">
                    <w:pPr>
                      <w:pStyle w:val="NormalWeb"/>
                      <w:spacing w:before="0" w:beforeAutospacing="0" w:after="0" w:afterAutospacing="0"/>
                      <w:jc w:val="center"/>
                      <w:rPr>
                        <w:sz w:val="50"/>
                        <w:szCs w:val="50"/>
                      </w:rPr>
                    </w:pPr>
                    <w:r w:rsidRPr="00BD5652">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6th Grade</w:t>
                    </w:r>
                    <w:r w:rsidR="00B57E39" w:rsidRPr="00BD5652">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 xml:space="preserve"> Advanced</w:t>
                    </w:r>
                    <w:r w:rsidRPr="00BD5652">
                      <w:rPr>
                        <w:rFonts w:ascii="Arial Black" w:hAnsi="Arial Black"/>
                        <w:outline/>
                        <w:color w:val="000000"/>
                        <w:sz w:val="50"/>
                        <w:szCs w:val="50"/>
                        <w14:textOutline w14:w="9525" w14:cap="flat" w14:cmpd="sng" w14:algn="ctr">
                          <w14:solidFill>
                            <w14:srgbClr w14:val="000000"/>
                          </w14:solidFill>
                          <w14:prstDash w14:val="solid"/>
                          <w14:round/>
                        </w14:textOutline>
                        <w14:textFill>
                          <w14:noFill/>
                        </w14:textFill>
                      </w:rPr>
                      <w:t xml:space="preserve"> Math Syllabus</w:t>
                    </w:r>
                  </w:p>
                </w:txbxContent>
              </v:textbox>
              <w10:anchorlock/>
            </v:shape>
          </w:pict>
        </mc:Fallback>
      </mc:AlternateContent>
    </w:r>
    <w:proofErr w:type="spellStart"/>
    <w:r w:rsidR="006E10F3">
      <w:rPr>
        <w:rFonts w:ascii="Comic Sans MS" w:hAnsi="Comic Sans MS" w:cs="Arial"/>
        <w:b/>
        <w:bCs/>
        <w:sz w:val="24"/>
      </w:rPr>
      <w:t>Ms.</w:t>
    </w:r>
    <w:r w:rsidR="00B205EB">
      <w:rPr>
        <w:rFonts w:ascii="Comic Sans MS" w:hAnsi="Comic Sans MS" w:cs="Arial"/>
        <w:b/>
        <w:bCs/>
        <w:sz w:val="24"/>
      </w:rPr>
      <w:t>Westmoreland</w:t>
    </w:r>
    <w:proofErr w:type="spellEnd"/>
    <w:r w:rsidR="006E10F3">
      <w:rPr>
        <w:rFonts w:ascii="Comic Sans MS" w:hAnsi="Comic Sans MS" w:cs="Arial"/>
        <w:b/>
        <w:bCs/>
        <w:sz w:val="24"/>
      </w:rPr>
      <w:tab/>
    </w:r>
    <w:r w:rsidR="00B205EB">
      <w:rPr>
        <w:rFonts w:ascii="Comic Sans MS" w:hAnsi="Comic Sans MS" w:cs="Arial"/>
        <w:b/>
        <w:bCs/>
        <w:sz w:val="24"/>
      </w:rPr>
      <w:tab/>
      <w:t>201</w:t>
    </w:r>
    <w:r w:rsidR="002D535D">
      <w:rPr>
        <w:rFonts w:ascii="Comic Sans MS" w:hAnsi="Comic Sans MS" w:cs="Arial"/>
        <w:b/>
        <w:bCs/>
        <w:sz w:val="24"/>
      </w:rPr>
      <w:t>6</w:t>
    </w:r>
    <w:r w:rsidR="00B205EB">
      <w:rPr>
        <w:rFonts w:ascii="Comic Sans MS" w:hAnsi="Comic Sans MS" w:cs="Arial"/>
        <w:b/>
        <w:bCs/>
        <w:sz w:val="24"/>
      </w:rPr>
      <w:t>-201</w:t>
    </w:r>
    <w:r w:rsidR="002D535D">
      <w:rPr>
        <w:rFonts w:ascii="Comic Sans MS" w:hAnsi="Comic Sans MS" w:cs="Arial"/>
        <w:b/>
        <w:bCs/>
        <w:sz w:val="24"/>
      </w:rPr>
      <w:t>7</w:t>
    </w:r>
  </w:p>
  <w:p w14:paraId="53D6325B" w14:textId="77777777" w:rsidR="0013334B" w:rsidRDefault="002D535D">
    <w:pPr>
      <w:pStyle w:val="Header"/>
      <w:rPr>
        <w:rFonts w:ascii="Comic Sans MS" w:hAnsi="Comic Sans MS" w:cs="Arial"/>
        <w:b/>
        <w:bCs/>
        <w:sz w:val="24"/>
      </w:rPr>
    </w:pPr>
    <w:hyperlink r:id="rId2" w:history="1">
      <w:r w:rsidR="00B205EB">
        <w:rPr>
          <w:rStyle w:val="Hyperlink"/>
          <w:rFonts w:ascii="Comic Sans MS" w:hAnsi="Comic Sans MS" w:cs="Arial"/>
          <w:b/>
          <w:bCs/>
          <w:sz w:val="24"/>
        </w:rPr>
        <w:t>jwestmoreland</w:t>
      </w:r>
      <w:r w:rsidR="006E10F3" w:rsidRPr="00376086">
        <w:rPr>
          <w:rStyle w:val="Hyperlink"/>
          <w:rFonts w:ascii="Comic Sans MS" w:hAnsi="Comic Sans MS" w:cs="Arial"/>
          <w:b/>
          <w:bCs/>
          <w:sz w:val="24"/>
        </w:rPr>
        <w:t>@gcbe.org</w:t>
      </w:r>
    </w:hyperlink>
    <w:r w:rsidR="006E10F3">
      <w:rPr>
        <w:rFonts w:ascii="Comic Sans MS" w:hAnsi="Comic Sans MS" w:cs="Arial"/>
        <w:b/>
        <w:bCs/>
        <w:sz w:val="24"/>
      </w:rPr>
      <w:t xml:space="preserve">. </w:t>
    </w:r>
    <w:r w:rsidR="00987765">
      <w:rPr>
        <w:rFonts w:ascii="Comic Sans MS" w:hAnsi="Comic Sans MS" w:cs="Arial"/>
        <w:b/>
        <w:bCs/>
        <w:sz w:val="24"/>
      </w:rPr>
      <w:tab/>
    </w:r>
    <w:r w:rsidR="00987765">
      <w:rPr>
        <w:rFonts w:ascii="Comic Sans MS" w:hAnsi="Comic Sans MS" w:cs="Arial"/>
        <w:b/>
        <w:bCs/>
        <w:sz w:val="24"/>
      </w:rPr>
      <w:tab/>
      <w:t xml:space="preserve">       Website: www.westmorelandmath.weebly.com</w:t>
    </w:r>
  </w:p>
  <w:p w14:paraId="5B569C8E" w14:textId="77777777" w:rsidR="006E10F3" w:rsidRPr="00B57E39" w:rsidRDefault="006E10F3">
    <w:pPr>
      <w:pStyle w:val="Header"/>
      <w:rPr>
        <w:rFonts w:ascii="Comic Sans MS" w:hAnsi="Comic Sans MS"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D6"/>
    <w:multiLevelType w:val="hybridMultilevel"/>
    <w:tmpl w:val="3DFEBC8E"/>
    <w:lvl w:ilvl="0" w:tplc="2E4221B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F5010"/>
    <w:multiLevelType w:val="hybridMultilevel"/>
    <w:tmpl w:val="B350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00FD2"/>
    <w:multiLevelType w:val="hybridMultilevel"/>
    <w:tmpl w:val="AF5831EE"/>
    <w:lvl w:ilvl="0" w:tplc="7542D464">
      <w:numFmt w:val="bullet"/>
      <w:lvlText w:val=""/>
      <w:lvlJc w:val="left"/>
      <w:pPr>
        <w:tabs>
          <w:tab w:val="num" w:pos="2160"/>
        </w:tabs>
        <w:ind w:left="2160" w:hanging="720"/>
      </w:pPr>
      <w:rPr>
        <w:rFonts w:ascii="Symbol" w:eastAsia="Times New Roman"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F227F00"/>
    <w:multiLevelType w:val="hybridMultilevel"/>
    <w:tmpl w:val="DD9C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E1602"/>
    <w:multiLevelType w:val="hybridMultilevel"/>
    <w:tmpl w:val="911ED058"/>
    <w:lvl w:ilvl="0" w:tplc="CB982F22">
      <w:start w:val="1"/>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6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75"/>
    <w:rsid w:val="000C680D"/>
    <w:rsid w:val="0013334B"/>
    <w:rsid w:val="00292BC7"/>
    <w:rsid w:val="002D208B"/>
    <w:rsid w:val="002D535D"/>
    <w:rsid w:val="002D6959"/>
    <w:rsid w:val="00356D96"/>
    <w:rsid w:val="00364793"/>
    <w:rsid w:val="005B6EA1"/>
    <w:rsid w:val="006237F1"/>
    <w:rsid w:val="006E10F3"/>
    <w:rsid w:val="007D1EA6"/>
    <w:rsid w:val="007E66C6"/>
    <w:rsid w:val="00805159"/>
    <w:rsid w:val="00812361"/>
    <w:rsid w:val="008409E0"/>
    <w:rsid w:val="008C74DE"/>
    <w:rsid w:val="0093286E"/>
    <w:rsid w:val="00974C7C"/>
    <w:rsid w:val="00987765"/>
    <w:rsid w:val="009F1ACA"/>
    <w:rsid w:val="00A11469"/>
    <w:rsid w:val="00A1186A"/>
    <w:rsid w:val="00B205EB"/>
    <w:rsid w:val="00B57E39"/>
    <w:rsid w:val="00B6537E"/>
    <w:rsid w:val="00BD5652"/>
    <w:rsid w:val="00C36690"/>
    <w:rsid w:val="00C83908"/>
    <w:rsid w:val="00DB08CA"/>
    <w:rsid w:val="00F27C75"/>
    <w:rsid w:val="00F6714C"/>
    <w:rsid w:val="00F72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90546D"/>
  <w15:docId w15:val="{3619F9D6-3956-4E0E-9041-8F5560BC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C75"/>
    <w:pPr>
      <w:spacing w:after="0" w:line="240" w:lineRule="auto"/>
    </w:pPr>
    <w:rPr>
      <w:rFonts w:ascii="Kristen ITC" w:eastAsia="Times New Roman" w:hAnsi="Kristen ITC" w:cs="Times New Roman"/>
      <w:sz w:val="32"/>
      <w:szCs w:val="24"/>
    </w:rPr>
  </w:style>
  <w:style w:type="paragraph" w:styleId="Heading3">
    <w:name w:val="heading 3"/>
    <w:basedOn w:val="Normal"/>
    <w:next w:val="Normal"/>
    <w:link w:val="Heading3Char"/>
    <w:qFormat/>
    <w:rsid w:val="00F27C75"/>
    <w:pPr>
      <w:keepNext/>
      <w:outlineLvl w:val="2"/>
    </w:pPr>
    <w:rPr>
      <w:rFonts w:ascii="Lucida Handwriting" w:hAnsi="Lucida Handwriting"/>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75"/>
    <w:pPr>
      <w:tabs>
        <w:tab w:val="center" w:pos="4680"/>
        <w:tab w:val="right" w:pos="9360"/>
      </w:tabs>
    </w:pPr>
  </w:style>
  <w:style w:type="character" w:customStyle="1" w:styleId="HeaderChar">
    <w:name w:val="Header Char"/>
    <w:basedOn w:val="DefaultParagraphFont"/>
    <w:link w:val="Header"/>
    <w:uiPriority w:val="99"/>
    <w:rsid w:val="00F27C75"/>
  </w:style>
  <w:style w:type="paragraph" w:styleId="Footer">
    <w:name w:val="footer"/>
    <w:basedOn w:val="Normal"/>
    <w:link w:val="FooterChar"/>
    <w:uiPriority w:val="99"/>
    <w:unhideWhenUsed/>
    <w:rsid w:val="00F27C75"/>
    <w:pPr>
      <w:tabs>
        <w:tab w:val="center" w:pos="4680"/>
        <w:tab w:val="right" w:pos="9360"/>
      </w:tabs>
    </w:pPr>
  </w:style>
  <w:style w:type="character" w:customStyle="1" w:styleId="FooterChar">
    <w:name w:val="Footer Char"/>
    <w:basedOn w:val="DefaultParagraphFont"/>
    <w:link w:val="Footer"/>
    <w:uiPriority w:val="99"/>
    <w:rsid w:val="00F27C75"/>
  </w:style>
  <w:style w:type="paragraph" w:styleId="BalloonText">
    <w:name w:val="Balloon Text"/>
    <w:basedOn w:val="Normal"/>
    <w:link w:val="BalloonTextChar"/>
    <w:uiPriority w:val="99"/>
    <w:semiHidden/>
    <w:unhideWhenUsed/>
    <w:rsid w:val="00F27C75"/>
    <w:rPr>
      <w:rFonts w:ascii="Tahoma" w:hAnsi="Tahoma" w:cs="Tahoma"/>
      <w:sz w:val="16"/>
      <w:szCs w:val="16"/>
    </w:rPr>
  </w:style>
  <w:style w:type="character" w:customStyle="1" w:styleId="BalloonTextChar">
    <w:name w:val="Balloon Text Char"/>
    <w:basedOn w:val="DefaultParagraphFont"/>
    <w:link w:val="BalloonText"/>
    <w:uiPriority w:val="99"/>
    <w:semiHidden/>
    <w:rsid w:val="00F27C75"/>
    <w:rPr>
      <w:rFonts w:ascii="Tahoma" w:hAnsi="Tahoma" w:cs="Tahoma"/>
      <w:sz w:val="16"/>
      <w:szCs w:val="16"/>
    </w:rPr>
  </w:style>
  <w:style w:type="character" w:styleId="Hyperlink">
    <w:name w:val="Hyperlink"/>
    <w:basedOn w:val="DefaultParagraphFont"/>
    <w:rsid w:val="00F27C75"/>
    <w:rPr>
      <w:color w:val="0000FF"/>
      <w:u w:val="single"/>
    </w:rPr>
  </w:style>
  <w:style w:type="character" w:customStyle="1" w:styleId="Heading3Char">
    <w:name w:val="Heading 3 Char"/>
    <w:basedOn w:val="DefaultParagraphFont"/>
    <w:link w:val="Heading3"/>
    <w:rsid w:val="00F27C75"/>
    <w:rPr>
      <w:rFonts w:ascii="Lucida Handwriting" w:eastAsia="Times New Roman" w:hAnsi="Lucida Handwriting" w:cs="Times New Roman"/>
      <w:b/>
      <w:bCs/>
      <w:snapToGrid w:val="0"/>
      <w:sz w:val="24"/>
      <w:szCs w:val="24"/>
    </w:rPr>
  </w:style>
  <w:style w:type="paragraph" w:styleId="ListParagraph">
    <w:name w:val="List Paragraph"/>
    <w:basedOn w:val="Normal"/>
    <w:uiPriority w:val="34"/>
    <w:qFormat/>
    <w:rsid w:val="00F27C75"/>
    <w:pPr>
      <w:ind w:left="720"/>
      <w:contextualSpacing/>
    </w:pPr>
  </w:style>
  <w:style w:type="paragraph" w:styleId="NormalWeb">
    <w:name w:val="Normal (Web)"/>
    <w:basedOn w:val="Normal"/>
    <w:uiPriority w:val="99"/>
    <w:semiHidden/>
    <w:unhideWhenUsed/>
    <w:rsid w:val="006E10F3"/>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morelandmath.weebly.com" TargetMode="External"/><Relationship Id="rId13" Type="http://schemas.openxmlformats.org/officeDocument/2006/relationships/hyperlink" Target="mailto:west6th@mail.remind.com" TargetMode="External"/><Relationship Id="rId18" Type="http://schemas.openxmlformats.org/officeDocument/2006/relationships/hyperlink" Target="mailto:west6th@mail.remind.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west6th@mail.remind.com" TargetMode="External"/><Relationship Id="rId2" Type="http://schemas.openxmlformats.org/officeDocument/2006/relationships/numbering" Target="numbering.xml"/><Relationship Id="rId16" Type="http://schemas.openxmlformats.org/officeDocument/2006/relationships/hyperlink" Target="mailto:west6th@mail.remind.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mailto:west6th@mail.remind.com"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west6th@mail.remind.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jsalter@gcbe.org" TargetMode="External"/><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7901A-5392-48C3-8B3E-8B92BE72A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jDaughtrey</dc:creator>
  <cp:lastModifiedBy>Westmoreland, Jessica</cp:lastModifiedBy>
  <cp:revision>2</cp:revision>
  <cp:lastPrinted>2016-08-03T13:27:00Z</cp:lastPrinted>
  <dcterms:created xsi:type="dcterms:W3CDTF">2016-08-03T13:28:00Z</dcterms:created>
  <dcterms:modified xsi:type="dcterms:W3CDTF">2016-08-03T13:28:00Z</dcterms:modified>
</cp:coreProperties>
</file>